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1A992" w14:textId="77777777" w:rsidR="008662B0" w:rsidRPr="008F4584" w:rsidRDefault="008662B0" w:rsidP="00663C67">
      <w:pPr>
        <w:jc w:val="right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8F4584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ข่าว</w:t>
      </w:r>
      <w:r w:rsidR="00613913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ประชาสัมพันธ์</w:t>
      </w:r>
    </w:p>
    <w:p w14:paraId="75532439" w14:textId="1834C3F3" w:rsidR="008662B0" w:rsidRPr="00CD0CBD" w:rsidRDefault="008662B0" w:rsidP="00663C67">
      <w:pPr>
        <w:jc w:val="right"/>
        <w:rPr>
          <w:rFonts w:ascii="Browallia New" w:hAnsi="Browallia New" w:cs="Browallia New"/>
          <w:sz w:val="22"/>
          <w:szCs w:val="28"/>
          <w:lang w:bidi="th-TH"/>
        </w:rPr>
      </w:pPr>
      <w:r w:rsidRPr="008F4584">
        <w:rPr>
          <w:rFonts w:ascii="Browallia New" w:hAnsi="Browallia New" w:cs="Browallia New"/>
          <w:sz w:val="32"/>
          <w:szCs w:val="32"/>
          <w:cs/>
          <w:lang w:bidi="th-TH"/>
        </w:rPr>
        <w:t xml:space="preserve">5 ตุลาคม 2563 </w:t>
      </w:r>
      <w:r w:rsidR="00C61CFE">
        <w:rPr>
          <w:rFonts w:ascii="Browallia New" w:hAnsi="Browallia New" w:cs="Browallia New"/>
          <w:sz w:val="32"/>
          <w:szCs w:val="32"/>
          <w:lang w:bidi="th-TH"/>
        </w:rPr>
        <w:t>(</w:t>
      </w:r>
      <w:r w:rsidRPr="008F4584">
        <w:rPr>
          <w:rFonts w:ascii="Browallia New" w:hAnsi="Browallia New" w:cs="Browallia New"/>
          <w:sz w:val="32"/>
          <w:szCs w:val="32"/>
          <w:cs/>
          <w:lang w:bidi="th-TH"/>
        </w:rPr>
        <w:t>กรุงเทพฯ ประเทศไทย</w:t>
      </w:r>
      <w:r w:rsidR="00C61CFE">
        <w:rPr>
          <w:rFonts w:ascii="Browallia New" w:hAnsi="Browallia New" w:cs="Browallia New"/>
          <w:sz w:val="32"/>
          <w:szCs w:val="32"/>
          <w:lang w:bidi="th-TH"/>
        </w:rPr>
        <w:t>)</w:t>
      </w:r>
    </w:p>
    <w:p w14:paraId="11A184EA" w14:textId="77777777" w:rsidR="00663C67" w:rsidRPr="00E0268D" w:rsidRDefault="00663C67" w:rsidP="00AD3D94">
      <w:pPr>
        <w:jc w:val="center"/>
        <w:rPr>
          <w:rFonts w:ascii="Browallia New" w:hAnsi="Browallia New" w:cs="Browallia New"/>
          <w:b/>
          <w:bCs/>
          <w:sz w:val="22"/>
          <w:szCs w:val="22"/>
        </w:rPr>
      </w:pPr>
    </w:p>
    <w:p w14:paraId="7C74AF30" w14:textId="21511812" w:rsidR="008662B0" w:rsidRPr="00E0268D" w:rsidRDefault="008662B0" w:rsidP="007C36AB">
      <w:pPr>
        <w:jc w:val="center"/>
        <w:rPr>
          <w:rFonts w:ascii="Browallia New" w:hAnsi="Browallia New" w:cs="Browallia New"/>
          <w:b/>
          <w:bCs/>
          <w:sz w:val="32"/>
          <w:szCs w:val="44"/>
          <w:lang w:bidi="th-TH"/>
        </w:rPr>
      </w:pPr>
      <w:r w:rsidRPr="00E0268D">
        <w:rPr>
          <w:rFonts w:ascii="Browallia New" w:hAnsi="Browallia New" w:cs="Browallia New"/>
          <w:b/>
          <w:bCs/>
          <w:sz w:val="32"/>
          <w:szCs w:val="44"/>
          <w:cs/>
          <w:lang w:bidi="th-TH"/>
        </w:rPr>
        <w:t>วีเอ็นยูประกาศ</w:t>
      </w:r>
      <w:r w:rsidR="00C61CFE" w:rsidRPr="00E0268D">
        <w:rPr>
          <w:rFonts w:ascii="Browallia New" w:hAnsi="Browallia New" w:cs="Browallia New" w:hint="cs"/>
          <w:b/>
          <w:bCs/>
          <w:sz w:val="32"/>
          <w:szCs w:val="44"/>
          <w:cs/>
          <w:lang w:bidi="th-TH"/>
        </w:rPr>
        <w:t>ปฏิทินการจัดงาน</w:t>
      </w:r>
      <w:r w:rsidRPr="00E0268D">
        <w:rPr>
          <w:rFonts w:ascii="Browallia New" w:hAnsi="Browallia New" w:cs="Browallia New"/>
          <w:b/>
          <w:bCs/>
          <w:sz w:val="32"/>
          <w:szCs w:val="44"/>
          <w:cs/>
          <w:lang w:bidi="th-TH"/>
        </w:rPr>
        <w:t>ใหม่สำหรับปี 2564</w:t>
      </w:r>
    </w:p>
    <w:p w14:paraId="2371CEC2" w14:textId="287AEDA3" w:rsidR="008662B0" w:rsidRPr="00E0268D" w:rsidRDefault="008662B0" w:rsidP="007C36AB">
      <w:pPr>
        <w:jc w:val="center"/>
        <w:rPr>
          <w:rFonts w:ascii="Browallia New" w:hAnsi="Browallia New" w:cs="Browallia New"/>
          <w:b/>
          <w:bCs/>
          <w:sz w:val="32"/>
          <w:szCs w:val="44"/>
          <w:cs/>
          <w:lang w:val="en-US" w:bidi="th-TH"/>
        </w:rPr>
      </w:pPr>
      <w:r w:rsidRPr="00E0268D">
        <w:rPr>
          <w:rFonts w:ascii="Browallia New" w:hAnsi="Browallia New" w:cs="Browallia New"/>
          <w:b/>
          <w:bCs/>
          <w:spacing w:val="-4"/>
          <w:sz w:val="32"/>
          <w:szCs w:val="44"/>
          <w:cs/>
          <w:lang w:bidi="th-TH"/>
        </w:rPr>
        <w:t>กำหนดการ</w:t>
      </w:r>
      <w:r w:rsidR="00C61CFE" w:rsidRPr="00E0268D">
        <w:rPr>
          <w:rFonts w:ascii="Browallia New" w:hAnsi="Browallia New" w:cs="Browallia New" w:hint="cs"/>
          <w:b/>
          <w:bCs/>
          <w:spacing w:val="-4"/>
          <w:sz w:val="32"/>
          <w:szCs w:val="44"/>
          <w:cs/>
          <w:lang w:bidi="th-TH"/>
        </w:rPr>
        <w:t>จัดงานชั้นนำ</w:t>
      </w:r>
      <w:r w:rsidRPr="00E0268D">
        <w:rPr>
          <w:rFonts w:ascii="Browallia New" w:hAnsi="Browallia New" w:cs="Browallia New"/>
          <w:b/>
          <w:bCs/>
          <w:spacing w:val="-4"/>
          <w:sz w:val="32"/>
          <w:szCs w:val="44"/>
          <w:cs/>
          <w:lang w:bidi="th-TH"/>
        </w:rPr>
        <w:t>ได้ถูกรวมไว้ในไตรมาสที่ 3 และ 4</w:t>
      </w:r>
      <w:r w:rsidRPr="00E0268D">
        <w:rPr>
          <w:rFonts w:ascii="Browallia New" w:hAnsi="Browallia New" w:cs="Browallia New"/>
          <w:b/>
          <w:bCs/>
          <w:sz w:val="32"/>
          <w:szCs w:val="44"/>
          <w:cs/>
          <w:lang w:bidi="th-TH"/>
        </w:rPr>
        <w:t xml:space="preserve"> ปีหน้า</w:t>
      </w:r>
    </w:p>
    <w:p w14:paraId="6015A7F0" w14:textId="77777777" w:rsidR="005713F0" w:rsidRPr="00E0268D" w:rsidRDefault="005713F0" w:rsidP="00AB30A1">
      <w:pPr>
        <w:rPr>
          <w:rFonts w:ascii="Browallia New" w:hAnsi="Browallia New" w:cs="Browallia New"/>
          <w:b/>
          <w:bCs/>
          <w:iCs/>
          <w:sz w:val="18"/>
          <w:szCs w:val="18"/>
        </w:rPr>
      </w:pPr>
    </w:p>
    <w:p w14:paraId="223E07CF" w14:textId="20A473DF" w:rsidR="008662B0" w:rsidRPr="007C36AB" w:rsidRDefault="00C61CFE" w:rsidP="00E0268D">
      <w:pPr>
        <w:jc w:val="thaiDistribute"/>
        <w:rPr>
          <w:rFonts w:ascii="Browallia New" w:hAnsi="Browallia New" w:cs="Browallia New"/>
          <w:sz w:val="32"/>
          <w:szCs w:val="32"/>
          <w:lang w:val="en-US" w:bidi="th-TH"/>
        </w:rPr>
      </w:pPr>
      <w:r>
        <w:rPr>
          <w:rFonts w:ascii="Browallia New" w:hAnsi="Browallia New" w:cs="Browallia New" w:hint="cs"/>
          <w:sz w:val="32"/>
          <w:szCs w:val="32"/>
          <w:cs/>
          <w:lang w:bidi="th-TH"/>
        </w:rPr>
        <w:t>สืบเนื่องจาก</w:t>
      </w:r>
      <w:r w:rsidR="00CD0CBD" w:rsidRPr="00E87DE2">
        <w:rPr>
          <w:rFonts w:ascii="Browallia New" w:hAnsi="Browallia New" w:cs="Browallia New"/>
          <w:sz w:val="32"/>
          <w:szCs w:val="32"/>
          <w:cs/>
          <w:lang w:bidi="th-TH"/>
        </w:rPr>
        <w:t>สถานการณ์การระบาดของโรค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โควิ</w:t>
      </w:r>
      <w:r w:rsidR="008F69C8">
        <w:rPr>
          <w:rFonts w:ascii="Browallia New" w:hAnsi="Browallia New" w:cs="Browallia New" w:hint="cs"/>
          <w:sz w:val="32"/>
          <w:szCs w:val="32"/>
          <w:cs/>
          <w:lang w:bidi="th-TH"/>
        </w:rPr>
        <w:t>ด</w:t>
      </w:r>
      <w:r w:rsidR="00CD0CBD" w:rsidRPr="00E87DE2">
        <w:rPr>
          <w:rFonts w:ascii="Browallia New" w:hAnsi="Browallia New" w:cs="Browallia New"/>
          <w:sz w:val="32"/>
          <w:szCs w:val="32"/>
        </w:rPr>
        <w:t>-</w:t>
      </w:r>
      <w:r w:rsidR="00CD0CBD" w:rsidRPr="00E87DE2">
        <w:rPr>
          <w:rFonts w:ascii="Browallia New" w:hAnsi="Browallia New" w:cs="Browallia New"/>
          <w:sz w:val="32"/>
          <w:szCs w:val="32"/>
          <w:cs/>
          <w:lang w:bidi="th-TH"/>
        </w:rPr>
        <w:t xml:space="preserve">19 ส่งผลให้มีมาตรการจำกัดการเดินทางระหว่างประเทศและเกิดความไม่แน่นอนขึ้นทั่วโลก </w:t>
      </w:r>
      <w:r w:rsidR="00CA41DC">
        <w:rPr>
          <w:rFonts w:ascii="Browallia New" w:hAnsi="Browallia New" w:cs="Browallia New"/>
          <w:sz w:val="32"/>
          <w:szCs w:val="32"/>
          <w:cs/>
          <w:lang w:bidi="th-TH"/>
        </w:rPr>
        <w:t>กลุ่ม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บริษัทในเครือ</w:t>
      </w:r>
      <w:r w:rsidR="00CA41DC">
        <w:rPr>
          <w:rFonts w:ascii="Browallia New" w:hAnsi="Browallia New" w:cs="Browallia New"/>
          <w:sz w:val="32"/>
          <w:szCs w:val="32"/>
          <w:lang w:bidi="th-TH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วีเอ็นยู</w:t>
      </w:r>
      <w:r>
        <w:rPr>
          <w:rFonts w:ascii="Browallia New" w:hAnsi="Browallia New" w:cs="Browallia New"/>
          <w:sz w:val="32"/>
          <w:szCs w:val="32"/>
          <w:lang w:val="en-US" w:bidi="th-TH"/>
        </w:rPr>
        <w:t xml:space="preserve"> </w:t>
      </w:r>
      <w:r w:rsidR="00CD0CBD" w:rsidRPr="00E87DE2">
        <w:rPr>
          <w:rFonts w:ascii="Browallia New" w:hAnsi="Browallia New" w:cs="Browallia New"/>
          <w:sz w:val="32"/>
          <w:szCs w:val="32"/>
          <w:cs/>
          <w:lang w:bidi="th-TH"/>
        </w:rPr>
        <w:t>ตระหนักถึงประเด็นดังกล่าวและได้ตัดสินใจ</w:t>
      </w:r>
      <w:r w:rsidR="008662B0" w:rsidRPr="00E87DE2">
        <w:rPr>
          <w:rFonts w:ascii="Browallia New" w:hAnsi="Browallia New" w:cs="Browallia New"/>
          <w:sz w:val="32"/>
          <w:szCs w:val="32"/>
          <w:cs/>
          <w:lang w:bidi="th-TH"/>
        </w:rPr>
        <w:t>ปรับปฏิทินการจัด</w:t>
      </w:r>
      <w:r w:rsidR="001A5696">
        <w:rPr>
          <w:rFonts w:ascii="Browallia New" w:hAnsi="Browallia New" w:cs="Browallia New" w:hint="cs"/>
          <w:sz w:val="32"/>
          <w:szCs w:val="32"/>
          <w:cs/>
          <w:lang w:bidi="th-TH"/>
        </w:rPr>
        <w:t>งานแสดงสินค้า</w:t>
      </w:r>
      <w:r w:rsidR="008662B0" w:rsidRPr="00E87DE2">
        <w:rPr>
          <w:rFonts w:ascii="Browallia New" w:hAnsi="Browallia New" w:cs="Browallia New"/>
          <w:sz w:val="32"/>
          <w:szCs w:val="32"/>
          <w:cs/>
          <w:lang w:bidi="th-TH"/>
        </w:rPr>
        <w:t>ในปี 2564 ซึ่ง</w:t>
      </w:r>
      <w:r w:rsidR="002A1636">
        <w:rPr>
          <w:rFonts w:ascii="Browallia New" w:hAnsi="Browallia New" w:cs="Browallia New" w:hint="cs"/>
          <w:sz w:val="32"/>
          <w:szCs w:val="32"/>
          <w:cs/>
          <w:lang w:bidi="th-TH"/>
        </w:rPr>
        <w:t>ล้วน</w:t>
      </w:r>
      <w:r w:rsidR="008662B0" w:rsidRPr="00E87DE2">
        <w:rPr>
          <w:rFonts w:ascii="Browallia New" w:hAnsi="Browallia New" w:cs="Browallia New"/>
          <w:sz w:val="32"/>
          <w:szCs w:val="32"/>
          <w:cs/>
          <w:lang w:bidi="th-TH"/>
        </w:rPr>
        <w:t>เป็น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งานแสดงสินค้าที่สำคัญอัน</w:t>
      </w:r>
      <w:r w:rsidR="008662B0" w:rsidRPr="00E87DE2">
        <w:rPr>
          <w:rFonts w:ascii="Browallia New" w:hAnsi="Browallia New" w:cs="Browallia New"/>
          <w:sz w:val="32"/>
          <w:szCs w:val="32"/>
          <w:cs/>
          <w:lang w:bidi="th-TH"/>
        </w:rPr>
        <w:t>ทจะดึงดูดผู้เข้าร่วม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งาน</w:t>
      </w:r>
      <w:r w:rsidR="008662B0" w:rsidRPr="00E87DE2">
        <w:rPr>
          <w:rFonts w:ascii="Browallia New" w:hAnsi="Browallia New" w:cs="Browallia New"/>
          <w:sz w:val="32"/>
          <w:szCs w:val="32"/>
          <w:cs/>
          <w:lang w:bidi="th-TH"/>
        </w:rPr>
        <w:t>จาก</w:t>
      </w:r>
      <w:r w:rsidR="002A1636">
        <w:rPr>
          <w:rFonts w:ascii="Browallia New" w:hAnsi="Browallia New" w:cs="Browallia New" w:hint="cs"/>
          <w:sz w:val="32"/>
          <w:szCs w:val="32"/>
          <w:cs/>
          <w:lang w:bidi="th-TH"/>
        </w:rPr>
        <w:t>ต่าง</w:t>
      </w:r>
      <w:r w:rsidR="008662B0" w:rsidRPr="00E87DE2">
        <w:rPr>
          <w:rFonts w:ascii="Browallia New" w:hAnsi="Browallia New" w:cs="Browallia New"/>
          <w:sz w:val="32"/>
          <w:szCs w:val="32"/>
          <w:cs/>
          <w:lang w:bidi="th-TH"/>
        </w:rPr>
        <w:t>ประเทศ</w:t>
      </w:r>
      <w:r w:rsidR="001A5696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</w:t>
      </w:r>
      <w:r w:rsidR="00CD0CBD" w:rsidRPr="00E87DE2">
        <w:rPr>
          <w:rFonts w:ascii="Browallia New" w:hAnsi="Browallia New" w:cs="Browallia New"/>
          <w:sz w:val="32"/>
          <w:szCs w:val="32"/>
          <w:cs/>
          <w:lang w:bidi="th-TH"/>
        </w:rPr>
        <w:t>ให้</w:t>
      </w:r>
      <w:r w:rsidR="00CD0CBD" w:rsidRPr="00E87DE2">
        <w:rPr>
          <w:rFonts w:ascii="Browallia New" w:hAnsi="Browallia New" w:cs="Browallia New"/>
          <w:spacing w:val="-4"/>
          <w:sz w:val="32"/>
          <w:szCs w:val="32"/>
          <w:cs/>
          <w:lang w:bidi="th-TH"/>
        </w:rPr>
        <w:t>อยู่ในช่วงครึ่งปีหลังของปี 2564 เพื่อให้มั่นใจว่า</w:t>
      </w:r>
      <w:r w:rsidR="002A1636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>งาน</w:t>
      </w:r>
      <w:r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>จะ</w:t>
      </w:r>
      <w:r w:rsidR="00CD0CBD" w:rsidRPr="00E87DE2">
        <w:rPr>
          <w:rFonts w:ascii="Browallia New" w:hAnsi="Browallia New" w:cs="Browallia New"/>
          <w:spacing w:val="-4"/>
          <w:sz w:val="32"/>
          <w:szCs w:val="32"/>
          <w:cs/>
          <w:lang w:bidi="th-TH"/>
        </w:rPr>
        <w:t>ได้รับผลตอบรับ</w:t>
      </w:r>
      <w:r w:rsidR="002A1636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>อย่างดี</w:t>
      </w:r>
      <w:r w:rsidR="00CD0CBD" w:rsidRPr="00E87DE2">
        <w:rPr>
          <w:rFonts w:ascii="Browallia New" w:hAnsi="Browallia New" w:cs="Browallia New"/>
          <w:spacing w:val="-4"/>
          <w:sz w:val="32"/>
          <w:szCs w:val="32"/>
          <w:cs/>
          <w:lang w:bidi="th-TH"/>
        </w:rPr>
        <w:t>และประสบความสำเร็จสูงสุด</w:t>
      </w:r>
      <w:r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>ตาม</w:t>
      </w:r>
      <w:r w:rsidR="001A5696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>มาตรฐานการจัดงาน</w:t>
      </w:r>
    </w:p>
    <w:p w14:paraId="40BE67F1" w14:textId="77777777" w:rsidR="005713F0" w:rsidRPr="00E0268D" w:rsidRDefault="005713F0" w:rsidP="00E0268D">
      <w:pPr>
        <w:jc w:val="thaiDistribute"/>
        <w:rPr>
          <w:rFonts w:ascii="Browallia New" w:hAnsi="Browallia New" w:cs="Browallia New"/>
          <w:sz w:val="22"/>
          <w:szCs w:val="22"/>
        </w:rPr>
      </w:pPr>
    </w:p>
    <w:p w14:paraId="5EA2581E" w14:textId="2C10DD88" w:rsidR="00CD0CBD" w:rsidRPr="00E87DE2" w:rsidRDefault="00CD0CBD" w:rsidP="00E0268D">
      <w:pPr>
        <w:jc w:val="thaiDistribute"/>
        <w:rPr>
          <w:rFonts w:ascii="Browallia New" w:hAnsi="Browallia New" w:cs="Browallia New"/>
          <w:sz w:val="32"/>
          <w:szCs w:val="32"/>
          <w:cs/>
          <w:lang w:val="en-US" w:bidi="th-TH"/>
        </w:rPr>
      </w:pPr>
      <w:r w:rsidRPr="00E87DE2">
        <w:rPr>
          <w:rFonts w:ascii="Browallia New" w:hAnsi="Browallia New" w:cs="Browallia New"/>
          <w:sz w:val="32"/>
          <w:szCs w:val="32"/>
          <w:cs/>
          <w:lang w:bidi="th-TH"/>
        </w:rPr>
        <w:t>การปรับปรุง</w:t>
      </w:r>
      <w:r w:rsidR="008F69C8">
        <w:rPr>
          <w:rFonts w:ascii="Browallia New" w:hAnsi="Browallia New" w:cs="Browallia New" w:hint="cs"/>
          <w:sz w:val="32"/>
          <w:szCs w:val="32"/>
          <w:cs/>
          <w:lang w:bidi="th-TH"/>
        </w:rPr>
        <w:t>ปฏิทินการจัด</w:t>
      </w:r>
      <w:r w:rsidR="00C61CFE">
        <w:rPr>
          <w:rFonts w:ascii="Browallia New" w:hAnsi="Browallia New" w:cs="Browallia New" w:hint="cs"/>
          <w:sz w:val="32"/>
          <w:szCs w:val="32"/>
          <w:cs/>
          <w:lang w:bidi="th-TH"/>
        </w:rPr>
        <w:t>งานแสดงสินค้า</w:t>
      </w:r>
      <w:r w:rsidRPr="00E87DE2">
        <w:rPr>
          <w:rFonts w:ascii="Browallia New" w:hAnsi="Browallia New" w:cs="Browallia New"/>
          <w:sz w:val="32"/>
          <w:szCs w:val="32"/>
          <w:cs/>
          <w:lang w:bidi="th-TH"/>
        </w:rPr>
        <w:t>ส่งผลให้มีการเลื่อนการจัดงานชั้นนำขอ</w:t>
      </w:r>
      <w:r w:rsidR="002A1636">
        <w:rPr>
          <w:rFonts w:ascii="Browallia New" w:hAnsi="Browallia New" w:cs="Browallia New"/>
          <w:sz w:val="32"/>
          <w:szCs w:val="32"/>
          <w:cs/>
          <w:lang w:bidi="th-TH"/>
        </w:rPr>
        <w:t>งภาคธุรกิจ</w:t>
      </w:r>
      <w:r w:rsidR="008F69C8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ปศุสัตว์และอาหาร </w:t>
      </w:r>
      <w:r w:rsidR="00C61CFE">
        <w:rPr>
          <w:rFonts w:ascii="Browallia New" w:hAnsi="Browallia New" w:cs="Browallia New" w:hint="cs"/>
          <w:sz w:val="32"/>
          <w:szCs w:val="32"/>
          <w:cs/>
          <w:lang w:bidi="th-TH"/>
        </w:rPr>
        <w:t>จำนวนทั้งสิ้น</w:t>
      </w:r>
      <w:r w:rsidR="002A1636">
        <w:rPr>
          <w:rFonts w:ascii="Browallia New" w:hAnsi="Browallia New" w:cs="Browallia New"/>
          <w:sz w:val="32"/>
          <w:szCs w:val="32"/>
          <w:cs/>
          <w:lang w:bidi="th-TH"/>
        </w:rPr>
        <w:t xml:space="preserve"> 6 งาน</w:t>
      </w:r>
      <w:r w:rsidR="00C61CFE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</w:t>
      </w:r>
      <w:r w:rsidR="002A1636">
        <w:rPr>
          <w:rFonts w:ascii="Browallia New" w:hAnsi="Browallia New" w:cs="Browallia New" w:hint="cs"/>
          <w:sz w:val="32"/>
          <w:szCs w:val="32"/>
          <w:cs/>
          <w:lang w:bidi="th-TH"/>
        </w:rPr>
        <w:t>ซึ่ง</w:t>
      </w:r>
      <w:r w:rsidRPr="00E87DE2">
        <w:rPr>
          <w:rFonts w:ascii="Browallia New" w:hAnsi="Browallia New" w:cs="Browallia New"/>
          <w:sz w:val="32"/>
          <w:szCs w:val="32"/>
          <w:cs/>
          <w:lang w:bidi="th-TH"/>
        </w:rPr>
        <w:t>มีเจ้าภาพ</w:t>
      </w:r>
      <w:r w:rsidR="00C61CFE">
        <w:rPr>
          <w:rFonts w:ascii="Browallia New" w:hAnsi="Browallia New" w:cs="Browallia New" w:hint="cs"/>
          <w:sz w:val="32"/>
          <w:szCs w:val="32"/>
          <w:cs/>
          <w:lang w:bidi="th-TH"/>
        </w:rPr>
        <w:t>จัดงาน</w:t>
      </w:r>
      <w:r w:rsidRPr="00E87DE2">
        <w:rPr>
          <w:rFonts w:ascii="Browallia New" w:hAnsi="Browallia New" w:cs="Browallia New"/>
          <w:sz w:val="32"/>
          <w:szCs w:val="32"/>
          <w:cs/>
          <w:lang w:bidi="th-TH"/>
        </w:rPr>
        <w:t xml:space="preserve">ได้แก่ </w:t>
      </w:r>
      <w:r w:rsidR="00C61CFE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วีเอ็นยู เอเชีย แปซ</w:t>
      </w:r>
      <w:r w:rsidR="00710C00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ิ</w:t>
      </w:r>
      <w:r w:rsidR="00C61CFE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ฟิค</w:t>
      </w:r>
      <w:r w:rsidR="007C36AB">
        <w:rPr>
          <w:rFonts w:ascii="Browallia New" w:hAnsi="Browallia New" w:cs="Browallia New"/>
          <w:sz w:val="32"/>
          <w:szCs w:val="32"/>
          <w:lang w:val="en-US" w:bidi="th-TH"/>
        </w:rPr>
        <w:t xml:space="preserve"> </w:t>
      </w:r>
      <w:r w:rsidR="00C61CFE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วีเอ็นยู ยุ</w:t>
      </w:r>
      <w:r w:rsidR="00710C00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โ</w:t>
      </w:r>
      <w:r w:rsidR="00C61CFE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รป 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และ</w:t>
      </w:r>
      <w:r w:rsidR="00C61CFE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พันธมิตร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การจัดงาน</w:t>
      </w:r>
    </w:p>
    <w:p w14:paraId="151B5888" w14:textId="77777777" w:rsidR="005713F0" w:rsidRPr="00E0268D" w:rsidRDefault="005713F0" w:rsidP="00E0268D">
      <w:pPr>
        <w:ind w:left="-142"/>
        <w:jc w:val="thaiDistribute"/>
        <w:rPr>
          <w:rFonts w:ascii="Browallia New" w:hAnsi="Browallia New" w:cs="Browallia New"/>
          <w:sz w:val="22"/>
          <w:szCs w:val="22"/>
        </w:rPr>
      </w:pPr>
    </w:p>
    <w:p w14:paraId="552026E2" w14:textId="0CE10B23" w:rsidR="00CD0CBD" w:rsidRPr="00E87DE2" w:rsidRDefault="00CD0CBD" w:rsidP="00E0268D">
      <w:pPr>
        <w:jc w:val="thaiDistribute"/>
        <w:rPr>
          <w:rFonts w:ascii="Browallia New" w:hAnsi="Browallia New" w:cs="Browallia New"/>
          <w:sz w:val="32"/>
          <w:szCs w:val="32"/>
          <w:cs/>
          <w:lang w:val="en-US" w:bidi="th-TH"/>
        </w:rPr>
      </w:pPr>
      <w:r w:rsidRPr="00E87DE2">
        <w:rPr>
          <w:rFonts w:ascii="Browallia New" w:hAnsi="Browallia New" w:cs="Browallia New"/>
          <w:sz w:val="32"/>
          <w:szCs w:val="32"/>
          <w:cs/>
          <w:lang w:bidi="th-TH"/>
        </w:rPr>
        <w:t>“</w:t>
      </w:r>
      <w:r w:rsidR="008F69C8">
        <w:rPr>
          <w:rFonts w:ascii="Browallia New" w:hAnsi="Browallia New" w:cs="Browallia New" w:hint="cs"/>
          <w:sz w:val="32"/>
          <w:szCs w:val="32"/>
          <w:cs/>
          <w:lang w:bidi="th-TH"/>
        </w:rPr>
        <w:t>งานแสดงสินค้าและสัมมนา</w:t>
      </w:r>
      <w:r w:rsidRPr="00E87DE2">
        <w:rPr>
          <w:rFonts w:ascii="Browallia New" w:hAnsi="Browallia New" w:cs="Browallia New"/>
          <w:sz w:val="32"/>
          <w:szCs w:val="32"/>
          <w:cs/>
          <w:lang w:bidi="th-TH"/>
        </w:rPr>
        <w:t>ของเรา</w:t>
      </w:r>
      <w:r w:rsidR="00420145" w:rsidRPr="00E87DE2">
        <w:rPr>
          <w:rFonts w:ascii="Browallia New" w:hAnsi="Browallia New" w:cs="Browallia New" w:hint="cs"/>
          <w:sz w:val="32"/>
          <w:szCs w:val="32"/>
          <w:cs/>
          <w:lang w:bidi="th-TH"/>
        </w:rPr>
        <w:t>ขับเคลื่อนและเชื่อมโยงตลาดระหว่างทวีป ซึ่งลูกค้าของเราก็คาดหวังว่าจะได้พบกับผู้เข้าร่วม</w:t>
      </w:r>
      <w:r w:rsidR="008F69C8">
        <w:rPr>
          <w:rFonts w:ascii="Browallia New" w:hAnsi="Browallia New" w:cs="Browallia New" w:hint="cs"/>
          <w:sz w:val="32"/>
          <w:szCs w:val="32"/>
          <w:cs/>
          <w:lang w:bidi="th-TH"/>
        </w:rPr>
        <w:t>เจรจาธุรกิจ</w:t>
      </w:r>
      <w:r w:rsidR="00420145" w:rsidRPr="00E87DE2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ที่มีศักยภาพสูง ตัวอย่างที่ชัดเจนคืองาน </w:t>
      </w:r>
      <w:r w:rsidR="00710C00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วิฟ เอเชีย</w:t>
      </w:r>
      <w:r w:rsidR="00420145" w:rsidRPr="00E87DE2">
        <w:rPr>
          <w:rFonts w:ascii="Browallia New" w:hAnsi="Browallia New" w:cs="Browallia New"/>
          <w:sz w:val="32"/>
          <w:szCs w:val="32"/>
          <w:lang w:val="en-US" w:bidi="th-TH"/>
        </w:rPr>
        <w:t xml:space="preserve"> </w:t>
      </w:r>
      <w:r w:rsidR="00420145" w:rsidRPr="00E87DE2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ซึ่งเป็น</w:t>
      </w:r>
      <w:r w:rsidR="00E87DE2" w:rsidRPr="00E87DE2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งาน</w:t>
      </w:r>
      <w:r w:rsidR="00420145" w:rsidRPr="00E87DE2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ที่มีความสำคัญ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ในธุรกิจปศุสัตว์และอาหารของภูมิภาคโดย</w:t>
      </w:r>
      <w:r w:rsidR="00420145" w:rsidRPr="00E87DE2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นำเสนอ</w:t>
      </w:r>
      <w:r w:rsidR="00710C00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ทุกภาคส่วนของ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การผลิต</w:t>
      </w:r>
      <w:r w:rsidR="00710C00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 </w:t>
      </w:r>
      <w:r w:rsidR="00420145" w:rsidRPr="00E87DE2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ตั้งแต่การ</w:t>
      </w:r>
      <w:r w:rsidR="00710C00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ผลิต</w:t>
      </w:r>
      <w:r w:rsidR="00420145" w:rsidRPr="00E87DE2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อาหารสัตว์ไปจนถึงการแปรรูปเป็นอาหาร</w:t>
      </w:r>
      <w:r w:rsidR="00710C00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เพื่อบริโภค”</w:t>
      </w:r>
      <w:r w:rsidR="000E7852" w:rsidRPr="00E87DE2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 นาย </w:t>
      </w:r>
      <w:r w:rsidR="00710C00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ไฮโก เอ็ม ชตุสซิงเงอร์</w:t>
      </w:r>
      <w:r w:rsidR="000E7852" w:rsidRPr="00E87DE2">
        <w:rPr>
          <w:rFonts w:ascii="Browallia New" w:hAnsi="Browallia New" w:cs="Browallia New"/>
          <w:sz w:val="32"/>
          <w:szCs w:val="32"/>
          <w:lang w:val="en-US" w:bidi="th-TH"/>
        </w:rPr>
        <w:t xml:space="preserve"> </w:t>
      </w:r>
      <w:r w:rsidR="000E7852" w:rsidRPr="00E87DE2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กรรมการผู้จัดการ </w:t>
      </w:r>
      <w:r w:rsidR="00710C00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บริษัท วีเอ็นยู</w:t>
      </w:r>
      <w:r w:rsidR="00E0268D">
        <w:rPr>
          <w:rFonts w:ascii="Browallia New" w:hAnsi="Browallia New" w:cs="Browallia New"/>
          <w:sz w:val="32"/>
          <w:szCs w:val="32"/>
          <w:lang w:val="en-US" w:bidi="th-TH"/>
        </w:rPr>
        <w:t xml:space="preserve"> </w:t>
      </w:r>
      <w:r w:rsidR="00E0268D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เอ็กซิบิชั่นส์</w:t>
      </w:r>
      <w:r w:rsidR="00710C00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 เอเชีย</w:t>
      </w:r>
      <w:r w:rsidR="007C36AB">
        <w:rPr>
          <w:rFonts w:ascii="Browallia New" w:hAnsi="Browallia New" w:cs="Browallia New"/>
          <w:sz w:val="32"/>
          <w:szCs w:val="32"/>
          <w:lang w:val="en-US" w:bidi="th-TH"/>
        </w:rPr>
        <w:t xml:space="preserve"> </w:t>
      </w:r>
      <w:r w:rsidR="00710C00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 แปซิฟิค</w:t>
      </w:r>
      <w:r w:rsidR="000E7852" w:rsidRPr="00E87DE2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 และ ผู้อำนวยการ </w:t>
      </w:r>
      <w:r w:rsidR="00710C00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วิฟ เวิร์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ล</w:t>
      </w:r>
      <w:r w:rsidR="00710C00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ไวด์</w:t>
      </w:r>
      <w:r w:rsidR="00E0268D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 </w:t>
      </w:r>
      <w:r w:rsidR="000E7852" w:rsidRPr="00E87DE2">
        <w:rPr>
          <w:rFonts w:ascii="Browallia New" w:hAnsi="Browallia New" w:cs="Browallia New" w:hint="cs"/>
          <w:sz w:val="32"/>
          <w:szCs w:val="32"/>
          <w:cs/>
          <w:lang w:val="en-US" w:bidi="th-TH"/>
        </w:rPr>
        <w:t>/</w:t>
      </w:r>
      <w:r w:rsidR="00E0268D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 </w:t>
      </w:r>
      <w:r w:rsidR="00710C00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วีเอ็นยู ยุโรป</w:t>
      </w:r>
      <w:r w:rsidR="00E87DE2" w:rsidRPr="00E87DE2">
        <w:rPr>
          <w:rFonts w:ascii="Browallia New" w:hAnsi="Browallia New" w:cs="Browallia New"/>
          <w:sz w:val="32"/>
          <w:szCs w:val="32"/>
          <w:lang w:val="en-US" w:bidi="th-TH"/>
        </w:rPr>
        <w:t xml:space="preserve"> </w:t>
      </w:r>
      <w:r w:rsidR="000E7852" w:rsidRPr="00E87DE2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กล่าว</w:t>
      </w:r>
    </w:p>
    <w:p w14:paraId="4D807EE6" w14:textId="77777777" w:rsidR="004A3C13" w:rsidRPr="00E0268D" w:rsidRDefault="004A3C13" w:rsidP="00E0268D">
      <w:pPr>
        <w:jc w:val="thaiDistribute"/>
        <w:rPr>
          <w:sz w:val="22"/>
          <w:szCs w:val="22"/>
          <w:cs/>
          <w:lang w:val="en-US" w:bidi="th-TH"/>
        </w:rPr>
      </w:pPr>
    </w:p>
    <w:p w14:paraId="55910C61" w14:textId="1BFDCEF3" w:rsidR="005713F0" w:rsidRPr="007242FB" w:rsidRDefault="000E7852" w:rsidP="00E0268D">
      <w:pPr>
        <w:jc w:val="thaiDistribute"/>
        <w:rPr>
          <w:rFonts w:ascii="Browallia New" w:hAnsi="Browallia New" w:cs="Browallia New"/>
          <w:sz w:val="32"/>
          <w:szCs w:val="32"/>
          <w:lang w:bidi="th-TH"/>
        </w:rPr>
      </w:pPr>
      <w:r w:rsidRPr="007242FB">
        <w:rPr>
          <w:rFonts w:ascii="Browallia New" w:hAnsi="Browallia New" w:cs="Browallia New"/>
          <w:sz w:val="32"/>
          <w:szCs w:val="32"/>
          <w:cs/>
          <w:lang w:bidi="th-TH"/>
        </w:rPr>
        <w:t>“ภายหลังจากที่ได้ปรึกษาหารือกับ</w:t>
      </w:r>
      <w:r w:rsidR="00710C00">
        <w:rPr>
          <w:rFonts w:ascii="Browallia New" w:hAnsi="Browallia New" w:cs="Browallia New" w:hint="cs"/>
          <w:sz w:val="32"/>
          <w:szCs w:val="32"/>
          <w:cs/>
          <w:lang w:bidi="th-TH"/>
        </w:rPr>
        <w:t>คณะ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พันธมิตรการจัดงาน</w:t>
      </w:r>
      <w:r w:rsidRPr="007242FB">
        <w:rPr>
          <w:rFonts w:ascii="Browallia New" w:hAnsi="Browallia New" w:cs="Browallia New"/>
          <w:sz w:val="32"/>
          <w:szCs w:val="32"/>
          <w:cs/>
          <w:lang w:val="en-US" w:bidi="th-TH"/>
        </w:rPr>
        <w:t xml:space="preserve"> </w:t>
      </w:r>
      <w:r w:rsidR="00710C00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ผู้จัดแสดงงาน</w:t>
      </w:r>
      <w:r w:rsidRPr="007242FB">
        <w:rPr>
          <w:rFonts w:ascii="Browallia New" w:hAnsi="Browallia New" w:cs="Browallia New"/>
          <w:sz w:val="32"/>
          <w:szCs w:val="32"/>
          <w:cs/>
          <w:lang w:val="en-US" w:bidi="th-TH"/>
        </w:rPr>
        <w:t xml:space="preserve"> และเจ้าของสถานที่จัดงาน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ในหลากหลายประเทศวีเอ็นยู </w:t>
      </w:r>
      <w:r w:rsidRPr="002A1636">
        <w:rPr>
          <w:rFonts w:ascii="Browallia New" w:hAnsi="Browallia New" w:cs="Browallia New"/>
          <w:spacing w:val="-4"/>
          <w:sz w:val="32"/>
          <w:szCs w:val="32"/>
          <w:cs/>
          <w:lang w:val="en-US" w:bidi="th-TH"/>
        </w:rPr>
        <w:t>จึงได้ตัดสินใจ</w:t>
      </w:r>
      <w:r w:rsidR="00710C00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t>ประกาศ</w:t>
      </w:r>
      <w:r w:rsidRPr="002A1636">
        <w:rPr>
          <w:rFonts w:ascii="Browallia New" w:hAnsi="Browallia New" w:cs="Browallia New"/>
          <w:spacing w:val="-4"/>
          <w:sz w:val="32"/>
          <w:szCs w:val="32"/>
          <w:cs/>
          <w:lang w:val="en-US" w:bidi="th-TH"/>
        </w:rPr>
        <w:t xml:space="preserve">เลื่อนการจัดงาน </w:t>
      </w:r>
      <w:r w:rsidR="00710C00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t xml:space="preserve">ทั้งสิ้น </w:t>
      </w:r>
      <w:r w:rsidR="00710C00">
        <w:rPr>
          <w:rFonts w:ascii="Browallia New" w:hAnsi="Browallia New" w:cs="Browallia New"/>
          <w:spacing w:val="-4"/>
          <w:sz w:val="32"/>
          <w:szCs w:val="32"/>
          <w:lang w:val="en-US" w:bidi="th-TH"/>
        </w:rPr>
        <w:t xml:space="preserve">6 </w:t>
      </w:r>
      <w:r w:rsidR="00710C00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t xml:space="preserve">งาน อันได้แก่ วิฟ เอเชีย / มีท โปร เอเชีย / ฟรี ฟอร์ม ฟู้ด เอเชีย </w:t>
      </w:r>
      <w:r w:rsidR="00710C00">
        <w:rPr>
          <w:rFonts w:ascii="Browallia New" w:hAnsi="Browallia New" w:cs="Browallia New"/>
          <w:spacing w:val="-4"/>
          <w:sz w:val="32"/>
          <w:szCs w:val="32"/>
          <w:lang w:val="en-US" w:bidi="th-TH"/>
        </w:rPr>
        <w:t xml:space="preserve">/ </w:t>
      </w:r>
      <w:r w:rsidR="00710C00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t>อิลเด็กซ์ เวียดนาม และ อินโดนีเซีย รวม</w:t>
      </w:r>
      <w:r w:rsidR="008F69C8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t>ถึง</w:t>
      </w:r>
      <w:r w:rsidR="00710C00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t xml:space="preserve">งานอะควาติกา เอเชีย </w:t>
      </w:r>
      <w:r w:rsidR="008F69C8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t>(</w:t>
      </w:r>
      <w:r w:rsidR="002A1636" w:rsidRPr="002A1636">
        <w:rPr>
          <w:rFonts w:ascii="Browallia New" w:hAnsi="Browallia New" w:cs="Browallia New"/>
          <w:spacing w:val="-4"/>
          <w:sz w:val="32"/>
          <w:szCs w:val="32"/>
        </w:rPr>
        <w:t>VIV Asia</w:t>
      </w:r>
      <w:r w:rsidR="008F4584" w:rsidRPr="002A1636">
        <w:rPr>
          <w:rFonts w:ascii="Browallia New" w:hAnsi="Browallia New" w:cs="Browallia New"/>
          <w:spacing w:val="-4"/>
          <w:sz w:val="32"/>
          <w:szCs w:val="32"/>
        </w:rPr>
        <w:t xml:space="preserve"> Meat Pro Asia</w:t>
      </w:r>
      <w:r w:rsidR="008F4584" w:rsidRPr="002A1636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 xml:space="preserve"> </w:t>
      </w:r>
      <w:r w:rsidR="00D718EC" w:rsidRPr="002A1636">
        <w:rPr>
          <w:rFonts w:ascii="Browallia New" w:hAnsi="Browallia New" w:cs="Browallia New"/>
          <w:spacing w:val="-4"/>
          <w:sz w:val="32"/>
          <w:szCs w:val="32"/>
        </w:rPr>
        <w:t xml:space="preserve"> Free From Food</w:t>
      </w:r>
      <w:r w:rsidR="00C03AED" w:rsidRPr="002A1636">
        <w:rPr>
          <w:rFonts w:ascii="Browallia New" w:hAnsi="Browallia New" w:cs="Browallia New"/>
          <w:spacing w:val="-4"/>
          <w:sz w:val="32"/>
          <w:szCs w:val="32"/>
        </w:rPr>
        <w:t xml:space="preserve"> Asia</w:t>
      </w:r>
      <w:r w:rsidR="008F4584" w:rsidRPr="002A1636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 xml:space="preserve"> </w:t>
      </w:r>
      <w:r w:rsidR="00D718EC" w:rsidRPr="002A1636">
        <w:rPr>
          <w:rFonts w:ascii="Browallia New" w:hAnsi="Browallia New" w:cs="Browallia New"/>
          <w:spacing w:val="-4"/>
          <w:sz w:val="32"/>
          <w:szCs w:val="32"/>
        </w:rPr>
        <w:t xml:space="preserve"> </w:t>
      </w:r>
      <w:r w:rsidR="002A1636" w:rsidRPr="002A1636">
        <w:rPr>
          <w:rFonts w:ascii="Browallia New" w:hAnsi="Browallia New" w:cs="Browallia New"/>
          <w:spacing w:val="-4"/>
          <w:sz w:val="32"/>
          <w:szCs w:val="32"/>
        </w:rPr>
        <w:t>ILDEX Vietnam</w:t>
      </w:r>
      <w:r w:rsidR="00952839" w:rsidRPr="007242FB">
        <w:rPr>
          <w:rFonts w:ascii="Browallia New" w:hAnsi="Browallia New" w:cs="Browallia New"/>
          <w:sz w:val="32"/>
          <w:szCs w:val="32"/>
        </w:rPr>
        <w:t xml:space="preserve"> </w:t>
      </w:r>
      <w:r w:rsidR="007242FB" w:rsidRPr="002A1636">
        <w:rPr>
          <w:rFonts w:ascii="Browallia New" w:hAnsi="Browallia New" w:cs="Browallia New"/>
          <w:spacing w:val="-4"/>
          <w:sz w:val="32"/>
          <w:szCs w:val="32"/>
        </w:rPr>
        <w:t xml:space="preserve">ILDEX Indonesia </w:t>
      </w:r>
      <w:r w:rsidR="007242FB" w:rsidRPr="002A1636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>และ</w:t>
      </w:r>
      <w:r w:rsidR="00D718EC" w:rsidRPr="002A1636">
        <w:rPr>
          <w:rFonts w:ascii="Browallia New" w:hAnsi="Browallia New" w:cs="Browallia New"/>
          <w:spacing w:val="-4"/>
          <w:sz w:val="32"/>
          <w:szCs w:val="32"/>
        </w:rPr>
        <w:t xml:space="preserve"> Aquatica Asia</w:t>
      </w:r>
      <w:r w:rsidR="008F69C8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>)</w:t>
      </w:r>
      <w:r w:rsidR="00AE345B" w:rsidRPr="002A1636">
        <w:rPr>
          <w:rFonts w:ascii="Browallia New" w:hAnsi="Browallia New" w:cs="Browallia New"/>
          <w:spacing w:val="-4"/>
          <w:sz w:val="32"/>
          <w:szCs w:val="32"/>
        </w:rPr>
        <w:t xml:space="preserve"> </w:t>
      </w:r>
      <w:r w:rsidRPr="002A1636">
        <w:rPr>
          <w:rFonts w:ascii="Browallia New" w:hAnsi="Browallia New" w:cs="Browallia New"/>
          <w:spacing w:val="-4"/>
          <w:sz w:val="32"/>
          <w:szCs w:val="32"/>
          <w:cs/>
          <w:lang w:bidi="th-TH"/>
        </w:rPr>
        <w:t>ไป</w:t>
      </w:r>
      <w:r w:rsidR="008F69C8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>อยู่</w:t>
      </w:r>
      <w:r w:rsidRPr="002A1636">
        <w:rPr>
          <w:rFonts w:ascii="Browallia New" w:hAnsi="Browallia New" w:cs="Browallia New"/>
          <w:spacing w:val="-4"/>
          <w:sz w:val="32"/>
          <w:szCs w:val="32"/>
          <w:cs/>
          <w:lang w:bidi="th-TH"/>
        </w:rPr>
        <w:t>ในช่วงครึ่งหลังของปี 2564</w:t>
      </w:r>
      <w:r w:rsidR="005713F0" w:rsidRPr="002A1636">
        <w:rPr>
          <w:rFonts w:ascii="Browallia New" w:hAnsi="Browallia New" w:cs="Browallia New"/>
          <w:spacing w:val="-4"/>
          <w:sz w:val="32"/>
          <w:szCs w:val="32"/>
        </w:rPr>
        <w:t xml:space="preserve">” </w:t>
      </w:r>
      <w:r w:rsidR="00E87DE2" w:rsidRPr="002A1636">
        <w:rPr>
          <w:rFonts w:ascii="Browallia New" w:hAnsi="Browallia New" w:cs="Browallia New"/>
          <w:spacing w:val="-4"/>
          <w:sz w:val="32"/>
          <w:szCs w:val="32"/>
          <w:cs/>
          <w:lang w:bidi="th-TH"/>
        </w:rPr>
        <w:t xml:space="preserve">นาย </w:t>
      </w:r>
      <w:r w:rsidR="00564827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>ชตุชซิงเงอร์</w:t>
      </w:r>
      <w:r w:rsidR="00564827" w:rsidRPr="002A1636">
        <w:rPr>
          <w:rFonts w:ascii="Browallia New" w:hAnsi="Browallia New" w:cs="Browallia New"/>
          <w:spacing w:val="-4"/>
          <w:sz w:val="32"/>
          <w:szCs w:val="32"/>
          <w:cs/>
          <w:lang w:bidi="th-TH"/>
        </w:rPr>
        <w:t xml:space="preserve"> </w:t>
      </w:r>
      <w:r w:rsidR="00E87DE2" w:rsidRPr="002A1636">
        <w:rPr>
          <w:rFonts w:ascii="Browallia New" w:hAnsi="Browallia New" w:cs="Browallia New"/>
          <w:spacing w:val="-4"/>
          <w:sz w:val="32"/>
          <w:szCs w:val="32"/>
          <w:cs/>
          <w:lang w:bidi="th-TH"/>
        </w:rPr>
        <w:t>แจ้งให้</w:t>
      </w:r>
      <w:r w:rsidR="007242FB" w:rsidRPr="002A1636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>ทุกฝ่าย</w:t>
      </w:r>
      <w:r w:rsidR="00E87DE2" w:rsidRPr="002A1636">
        <w:rPr>
          <w:rFonts w:ascii="Browallia New" w:hAnsi="Browallia New" w:cs="Browallia New"/>
          <w:spacing w:val="-4"/>
          <w:sz w:val="32"/>
          <w:szCs w:val="32"/>
          <w:cs/>
          <w:lang w:bidi="th-TH"/>
        </w:rPr>
        <w:t>ทราบ</w:t>
      </w:r>
    </w:p>
    <w:p w14:paraId="24F65FEA" w14:textId="77777777" w:rsidR="002A1636" w:rsidRPr="00E0268D" w:rsidRDefault="002A1636" w:rsidP="00E0268D">
      <w:pPr>
        <w:jc w:val="thaiDistribute"/>
        <w:rPr>
          <w:rFonts w:ascii="Browallia New" w:hAnsi="Browallia New" w:cs="Browallia New"/>
          <w:b/>
          <w:bCs/>
          <w:iCs/>
          <w:caps/>
          <w:sz w:val="22"/>
          <w:szCs w:val="22"/>
        </w:rPr>
      </w:pPr>
    </w:p>
    <w:p w14:paraId="608F0A67" w14:textId="153B83B0" w:rsidR="005713F0" w:rsidRPr="00E0268D" w:rsidRDefault="00564827" w:rsidP="00E0268D">
      <w:pPr>
        <w:jc w:val="thaiDistribute"/>
        <w:rPr>
          <w:rFonts w:ascii="Browallia New" w:hAnsi="Browallia New" w:cs="Browallia New"/>
          <w:b/>
          <w:bCs/>
          <w:iCs/>
          <w:caps/>
          <w:sz w:val="32"/>
          <w:szCs w:val="32"/>
          <w:lang w:val="en-US"/>
        </w:rPr>
      </w:pPr>
      <w:r w:rsidRPr="00564827">
        <w:rPr>
          <w:rFonts w:ascii="Browallia New" w:hAnsi="Browallia New" w:cs="Browallia New" w:hint="cs"/>
          <w:b/>
          <w:bCs/>
          <w:i/>
          <w:caps/>
          <w:sz w:val="32"/>
          <w:szCs w:val="32"/>
          <w:cs/>
          <w:lang w:bidi="th-TH"/>
        </w:rPr>
        <w:t>งานวิฟ เอเชีย</w:t>
      </w:r>
      <w:r w:rsidR="008635DF" w:rsidRPr="00E87DE2">
        <w:rPr>
          <w:rFonts w:ascii="Browallia New" w:hAnsi="Browallia New" w:cs="Browallia New"/>
          <w:b/>
          <w:bCs/>
          <w:iCs/>
          <w:caps/>
          <w:sz w:val="32"/>
          <w:szCs w:val="32"/>
        </w:rPr>
        <w:t xml:space="preserve"> </w:t>
      </w:r>
      <w:r w:rsidR="000E7852" w:rsidRPr="00E87DE2">
        <w:rPr>
          <w:rFonts w:ascii="Browallia New" w:hAnsi="Browallia New" w:cs="Browallia New"/>
          <w:b/>
          <w:bCs/>
          <w:i/>
          <w:caps/>
          <w:sz w:val="32"/>
          <w:szCs w:val="32"/>
          <w:cs/>
          <w:lang w:bidi="th-TH"/>
        </w:rPr>
        <w:t>และ</w:t>
      </w:r>
      <w:r w:rsidR="008F69C8">
        <w:rPr>
          <w:rFonts w:ascii="Browallia New" w:hAnsi="Browallia New" w:cs="Browallia New" w:hint="cs"/>
          <w:b/>
          <w:bCs/>
          <w:i/>
          <w:caps/>
          <w:sz w:val="32"/>
          <w:szCs w:val="32"/>
          <w:cs/>
          <w:lang w:bidi="th-TH"/>
        </w:rPr>
        <w:t>งานแสดงสินค้าและสัมมนา</w:t>
      </w:r>
      <w:r w:rsidR="000E7852" w:rsidRPr="00E87DE2">
        <w:rPr>
          <w:rFonts w:ascii="Browallia New" w:hAnsi="Browallia New" w:cs="Browallia New"/>
          <w:b/>
          <w:bCs/>
          <w:i/>
          <w:caps/>
          <w:sz w:val="32"/>
          <w:szCs w:val="32"/>
          <w:cs/>
          <w:lang w:bidi="th-TH"/>
        </w:rPr>
        <w:t>ที่จัดร่วมกัน</w:t>
      </w:r>
      <w:r w:rsidR="007242FB">
        <w:rPr>
          <w:rFonts w:ascii="Browallia New" w:hAnsi="Browallia New" w:cs="Browallia New" w:hint="cs"/>
          <w:b/>
          <w:bCs/>
          <w:i/>
          <w:caps/>
          <w:sz w:val="32"/>
          <w:szCs w:val="32"/>
          <w:cs/>
          <w:lang w:bidi="th-TH"/>
        </w:rPr>
        <w:t>จะ</w:t>
      </w:r>
      <w:r w:rsidR="000E7852" w:rsidRPr="00E87DE2">
        <w:rPr>
          <w:rFonts w:ascii="Browallia New" w:hAnsi="Browallia New" w:cs="Browallia New"/>
          <w:b/>
          <w:bCs/>
          <w:i/>
          <w:caps/>
          <w:sz w:val="32"/>
          <w:szCs w:val="32"/>
          <w:cs/>
          <w:lang w:bidi="th-TH"/>
        </w:rPr>
        <w:t>เลื่อนไป</w:t>
      </w:r>
      <w:r w:rsidR="007242FB">
        <w:rPr>
          <w:rFonts w:ascii="Browallia New" w:hAnsi="Browallia New" w:cs="Browallia New" w:hint="cs"/>
          <w:b/>
          <w:bCs/>
          <w:i/>
          <w:caps/>
          <w:sz w:val="32"/>
          <w:szCs w:val="32"/>
          <w:cs/>
          <w:lang w:bidi="th-TH"/>
        </w:rPr>
        <w:t>จัดเดือน</w:t>
      </w:r>
      <w:r w:rsidR="000E7852" w:rsidRPr="00E87DE2">
        <w:rPr>
          <w:rFonts w:ascii="Browallia New" w:hAnsi="Browallia New" w:cs="Browallia New"/>
          <w:b/>
          <w:bCs/>
          <w:i/>
          <w:caps/>
          <w:sz w:val="32"/>
          <w:szCs w:val="32"/>
          <w:cs/>
          <w:lang w:bidi="th-TH"/>
        </w:rPr>
        <w:t>กันยายน 2564</w:t>
      </w:r>
    </w:p>
    <w:p w14:paraId="09CCBEAB" w14:textId="3C6FAD44" w:rsidR="007242FB" w:rsidRPr="007242FB" w:rsidRDefault="00564827" w:rsidP="00E0268D">
      <w:pPr>
        <w:jc w:val="thaiDistribute"/>
        <w:rPr>
          <w:rFonts w:cs="Browallia New"/>
          <w:sz w:val="32"/>
          <w:szCs w:val="32"/>
          <w:lang w:bidi="th-TH"/>
        </w:rPr>
      </w:pPr>
      <w:r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วิฟ เอเชีย</w:t>
      </w:r>
      <w:r w:rsidR="007242FB" w:rsidRPr="007242FB">
        <w:rPr>
          <w:rFonts w:ascii="Browallia New" w:hAnsi="Browallia New" w:cs="Browallia New"/>
          <w:sz w:val="32"/>
          <w:szCs w:val="32"/>
          <w:lang w:val="en-US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พร้อมทั้งงานแสดงสินค้า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และสัมมนา</w:t>
      </w:r>
      <w:r w:rsidR="007242FB" w:rsidRPr="007242FB">
        <w:rPr>
          <w:rFonts w:ascii="Browallia New" w:hAnsi="Browallia New" w:cs="Browallia New"/>
          <w:sz w:val="32"/>
          <w:szCs w:val="32"/>
          <w:cs/>
          <w:lang w:val="en-US" w:bidi="th-TH"/>
        </w:rPr>
        <w:t>ใหม่ที่จะจัดใน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สถานที่</w:t>
      </w:r>
      <w:r w:rsidR="007242FB" w:rsidRPr="007242FB">
        <w:rPr>
          <w:rFonts w:ascii="Browallia New" w:hAnsi="Browallia New" w:cs="Browallia New"/>
          <w:sz w:val="32"/>
          <w:szCs w:val="32"/>
          <w:cs/>
          <w:lang w:val="en-US" w:bidi="th-TH"/>
        </w:rPr>
        <w:t xml:space="preserve">เดียวกัน ได้แก่ 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มีท โปร เอเชีย</w:t>
      </w:r>
      <w:r w:rsidR="005713F0" w:rsidRPr="007242FB">
        <w:rPr>
          <w:rFonts w:ascii="Browallia New" w:hAnsi="Browallia New" w:cs="Browallia New"/>
          <w:sz w:val="32"/>
          <w:szCs w:val="32"/>
        </w:rPr>
        <w:t xml:space="preserve"> </w:t>
      </w:r>
      <w:r w:rsidR="007242FB" w:rsidRPr="007242FB">
        <w:rPr>
          <w:rFonts w:ascii="Browallia New" w:hAnsi="Browallia New" w:cs="Browallia New"/>
          <w:sz w:val="32"/>
          <w:szCs w:val="32"/>
          <w:cs/>
          <w:lang w:bidi="th-TH"/>
        </w:rPr>
        <w:t xml:space="preserve">และ 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ฟรี ฟอร์ม ฟู้ด เอเชีย</w:t>
      </w:r>
      <w:r>
        <w:rPr>
          <w:rFonts w:cs="Browallia New" w:hint="cs"/>
          <w:sz w:val="32"/>
          <w:szCs w:val="32"/>
          <w:cs/>
          <w:lang w:bidi="th-TH"/>
        </w:rPr>
        <w:t xml:space="preserve"> </w:t>
      </w:r>
      <w:r w:rsidR="008F69C8">
        <w:rPr>
          <w:rFonts w:cs="Browallia New" w:hint="cs"/>
          <w:sz w:val="32"/>
          <w:szCs w:val="32"/>
          <w:cs/>
          <w:lang w:bidi="th-TH"/>
        </w:rPr>
        <w:t>จะ</w:t>
      </w:r>
      <w:r w:rsidR="0010096E">
        <w:rPr>
          <w:rFonts w:cs="Browallia New" w:hint="cs"/>
          <w:sz w:val="32"/>
          <w:szCs w:val="32"/>
          <w:cs/>
          <w:lang w:bidi="th-TH"/>
        </w:rPr>
        <w:t>ถูก</w:t>
      </w:r>
      <w:r w:rsidR="007242FB">
        <w:rPr>
          <w:rFonts w:cs="Browallia New" w:hint="cs"/>
          <w:sz w:val="32"/>
          <w:szCs w:val="32"/>
          <w:cs/>
          <w:lang w:bidi="th-TH"/>
        </w:rPr>
        <w:t>เลื่อนออกไป</w:t>
      </w:r>
      <w:r w:rsidR="0010096E">
        <w:rPr>
          <w:rFonts w:cs="Browallia New" w:hint="cs"/>
          <w:sz w:val="32"/>
          <w:szCs w:val="32"/>
          <w:cs/>
          <w:lang w:bidi="th-TH"/>
        </w:rPr>
        <w:t>จัด</w:t>
      </w:r>
      <w:r w:rsidR="007242FB">
        <w:rPr>
          <w:rFonts w:cs="Browallia New" w:hint="cs"/>
          <w:sz w:val="32"/>
          <w:szCs w:val="32"/>
          <w:cs/>
          <w:lang w:bidi="th-TH"/>
        </w:rPr>
        <w:t xml:space="preserve">ระหว่างวันที่ 22-24 กันยายน 2564 ณ </w:t>
      </w:r>
      <w:r w:rsidR="007242FB" w:rsidRPr="007242FB">
        <w:rPr>
          <w:rFonts w:cs="Browallia New"/>
          <w:sz w:val="32"/>
          <w:szCs w:val="32"/>
          <w:cs/>
          <w:lang w:bidi="th-TH"/>
        </w:rPr>
        <w:t>อิมแพ็ค</w:t>
      </w:r>
      <w:r w:rsidR="008F69C8">
        <w:rPr>
          <w:rFonts w:cs="Browallia New" w:hint="cs"/>
          <w:sz w:val="32"/>
          <w:szCs w:val="32"/>
          <w:cs/>
          <w:lang w:bidi="th-TH"/>
        </w:rPr>
        <w:t xml:space="preserve"> เมืองทองธานี</w:t>
      </w:r>
      <w:r w:rsidR="0010096E">
        <w:rPr>
          <w:rFonts w:cs="Browallia New" w:hint="cs"/>
          <w:sz w:val="32"/>
          <w:szCs w:val="32"/>
          <w:cs/>
          <w:lang w:bidi="th-TH"/>
        </w:rPr>
        <w:t xml:space="preserve"> </w:t>
      </w:r>
    </w:p>
    <w:p w14:paraId="0EBB4F1C" w14:textId="77777777" w:rsidR="005713F0" w:rsidRPr="000E7852" w:rsidRDefault="005713F0" w:rsidP="00E0268D">
      <w:pPr>
        <w:jc w:val="thaiDistribute"/>
        <w:rPr>
          <w:rFonts w:cs="Calibri"/>
          <w:sz w:val="22"/>
          <w:szCs w:val="22"/>
          <w:lang w:bidi="th-TH"/>
        </w:rPr>
      </w:pPr>
    </w:p>
    <w:p w14:paraId="3FB8F24F" w14:textId="5E3F0292" w:rsidR="005713F0" w:rsidRPr="00B65765" w:rsidRDefault="00E122CD" w:rsidP="00E0268D">
      <w:pPr>
        <w:jc w:val="thaiDistribute"/>
        <w:rPr>
          <w:rFonts w:ascii="Browallia New" w:hAnsi="Browallia New" w:cs="Browallia New"/>
          <w:sz w:val="32"/>
          <w:szCs w:val="32"/>
          <w:cs/>
          <w:lang w:val="en-US" w:bidi="th-TH"/>
        </w:rPr>
      </w:pPr>
      <w:r>
        <w:rPr>
          <w:rFonts w:ascii="Browallia New" w:hAnsi="Browallia New" w:cs="Browallia New" w:hint="cs"/>
          <w:sz w:val="32"/>
          <w:szCs w:val="32"/>
          <w:cs/>
          <w:lang w:bidi="th-TH"/>
        </w:rPr>
        <w:t>“มาตรการจำกัดการเดินทางยังคงมีอยู่ทั่วโลก และประเทศไทยยังคงมาตรการ</w:t>
      </w:r>
      <w:r w:rsidR="00564827">
        <w:rPr>
          <w:rFonts w:ascii="Browallia New" w:hAnsi="Browallia New" w:cs="Browallia New" w:hint="cs"/>
          <w:sz w:val="32"/>
          <w:szCs w:val="32"/>
          <w:cs/>
          <w:lang w:bidi="th-TH"/>
        </w:rPr>
        <w:t>เฝ้าระวัง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กักตัว 14 วัน</w:t>
      </w:r>
      <w:r w:rsidR="00564827">
        <w:rPr>
          <w:rFonts w:ascii="Browallia New" w:hAnsi="Browallia New" w:cs="Browallia New" w:hint="cs"/>
          <w:sz w:val="32"/>
          <w:szCs w:val="32"/>
          <w:cs/>
          <w:lang w:bidi="th-TH"/>
        </w:rPr>
        <w:t>ในสถานที่ที่รัฐกำหนด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สำหรับทุกคน</w:t>
      </w:r>
      <w:r w:rsidRPr="00B65765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 xml:space="preserve">ที่เดินทางเข้าประเทศไทย </w:t>
      </w:r>
      <w:r w:rsidR="00B65765" w:rsidRPr="00B65765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 xml:space="preserve">สำนักงานของเราในกรุงเทพฯ </w:t>
      </w:r>
      <w:r w:rsidR="00B65765" w:rsidRPr="00B65765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t>ได้ติดตามมาตรการเฝ้าระวังที่</w:t>
      </w:r>
      <w:r w:rsidR="00B65765" w:rsidRPr="00B65765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lastRenderedPageBreak/>
        <w:t>รัฐบาลไทยได้บังคับใช้</w:t>
      </w:r>
      <w:r w:rsidR="00B65765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เพื่อป้องกันการระบาดระลอกสองของ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 โควิด</w:t>
      </w:r>
      <w:r w:rsidR="00B65765">
        <w:rPr>
          <w:rFonts w:ascii="Browallia New" w:hAnsi="Browallia New" w:cs="Browallia New"/>
          <w:sz w:val="32"/>
          <w:szCs w:val="32"/>
          <w:lang w:val="en-US" w:bidi="th-TH"/>
        </w:rPr>
        <w:t xml:space="preserve">-19 </w:t>
      </w:r>
      <w:r w:rsidR="00B65765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ดังที่</w:t>
      </w:r>
      <w:r w:rsidR="0010096E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เกิดขึ้นแล้ว</w:t>
      </w:r>
      <w:r w:rsidR="00B65765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ในประเทศอื่น ๆ” น.ส. ปนัดดา ก๋งม้า ผู้อำนวยการ </w:t>
      </w:r>
      <w:r w:rsidR="00564827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วีเอ็นยู เอเชีย แปซิฟิค</w:t>
      </w:r>
      <w:r w:rsidR="00B65765">
        <w:rPr>
          <w:rFonts w:ascii="Browallia New" w:hAnsi="Browallia New" w:cs="Browallia New"/>
          <w:sz w:val="32"/>
          <w:szCs w:val="32"/>
          <w:lang w:val="en-US" w:bidi="th-TH"/>
        </w:rPr>
        <w:t xml:space="preserve"> </w:t>
      </w:r>
      <w:r w:rsidR="00B65765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กล่าว</w:t>
      </w:r>
    </w:p>
    <w:p w14:paraId="3534A734" w14:textId="77777777" w:rsidR="005713F0" w:rsidRDefault="005713F0" w:rsidP="00E0268D">
      <w:pPr>
        <w:jc w:val="thaiDistribute"/>
        <w:rPr>
          <w:rFonts w:cs="Calibri"/>
          <w:sz w:val="22"/>
          <w:szCs w:val="22"/>
        </w:rPr>
      </w:pPr>
    </w:p>
    <w:p w14:paraId="3DABACBF" w14:textId="011C356D" w:rsidR="00B65765" w:rsidRPr="0051381F" w:rsidRDefault="00B65765" w:rsidP="00E0268D">
      <w:pPr>
        <w:jc w:val="thaiDistribute"/>
        <w:rPr>
          <w:rFonts w:ascii="Browallia New" w:hAnsi="Browallia New" w:cs="Browallia New"/>
          <w:sz w:val="32"/>
          <w:szCs w:val="32"/>
          <w:cs/>
          <w:lang w:val="en-US" w:bidi="th-TH"/>
        </w:rPr>
      </w:pPr>
      <w:r w:rsidRPr="0051381F">
        <w:rPr>
          <w:rFonts w:ascii="Browallia New" w:hAnsi="Browallia New" w:cs="Browallia New"/>
          <w:sz w:val="32"/>
          <w:szCs w:val="32"/>
          <w:cs/>
          <w:lang w:val="en-US" w:bidi="th-TH"/>
        </w:rPr>
        <w:t>“</w:t>
      </w:r>
      <w:r w:rsidR="00564827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การจัดงาน วิฟ เอเชีย </w:t>
      </w:r>
      <w:r w:rsidR="0010096E">
        <w:rPr>
          <w:rFonts w:ascii="Browallia New" w:hAnsi="Browallia New" w:cs="Browallia New"/>
          <w:sz w:val="32"/>
          <w:szCs w:val="32"/>
          <w:cs/>
          <w:lang w:val="en-US" w:bidi="th-TH"/>
        </w:rPr>
        <w:t>เพียงงานเดียวก</w:t>
      </w:r>
      <w:r w:rsidR="0010096E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็</w:t>
      </w:r>
      <w:r w:rsidRPr="0051381F">
        <w:rPr>
          <w:rFonts w:ascii="Browallia New" w:hAnsi="Browallia New" w:cs="Browallia New"/>
          <w:sz w:val="32"/>
          <w:szCs w:val="32"/>
          <w:cs/>
          <w:lang w:val="en-US" w:bidi="th-TH"/>
        </w:rPr>
        <w:t xml:space="preserve">มีศักยภาพที่จะดึงดูดผู้เข้าร่วมกว่า </w:t>
      </w:r>
      <w:r w:rsidRPr="0051381F">
        <w:rPr>
          <w:rFonts w:ascii="Browallia New" w:hAnsi="Browallia New" w:cs="Browallia New"/>
          <w:sz w:val="32"/>
          <w:szCs w:val="32"/>
          <w:lang w:val="en-US" w:bidi="th-TH"/>
        </w:rPr>
        <w:t xml:space="preserve">50,000 </w:t>
      </w:r>
      <w:r w:rsidRPr="0051381F">
        <w:rPr>
          <w:rFonts w:ascii="Browallia New" w:hAnsi="Browallia New" w:cs="Browallia New"/>
          <w:sz w:val="32"/>
          <w:szCs w:val="32"/>
          <w:cs/>
          <w:lang w:val="en-US" w:bidi="th-TH"/>
        </w:rPr>
        <w:t xml:space="preserve">ราย ซึ่งร้อยละ </w:t>
      </w:r>
      <w:r w:rsidRPr="0051381F">
        <w:rPr>
          <w:rFonts w:ascii="Browallia New" w:hAnsi="Browallia New" w:cs="Browallia New"/>
          <w:sz w:val="32"/>
          <w:szCs w:val="32"/>
          <w:lang w:val="en-US" w:bidi="th-TH"/>
        </w:rPr>
        <w:t xml:space="preserve">70 </w:t>
      </w:r>
      <w:r w:rsidRPr="0051381F">
        <w:rPr>
          <w:rFonts w:ascii="Browallia New" w:hAnsi="Browallia New" w:cs="Browallia New"/>
          <w:sz w:val="32"/>
          <w:szCs w:val="32"/>
          <w:cs/>
          <w:lang w:val="en-US" w:bidi="th-TH"/>
        </w:rPr>
        <w:t xml:space="preserve">เป็นผู้เข้าร่วมที่มาจากต่างประเทศ </w:t>
      </w:r>
      <w:r w:rsidR="0051381F" w:rsidRPr="0051381F">
        <w:rPr>
          <w:rFonts w:ascii="Browallia New" w:hAnsi="Browallia New" w:cs="Browallia New"/>
          <w:sz w:val="32"/>
          <w:szCs w:val="32"/>
          <w:cs/>
          <w:lang w:val="en-US" w:bidi="th-TH"/>
        </w:rPr>
        <w:t>สถานการณ์การพัฒนาวัคซีนในประเทศต่าง ๆ ขณะนี้ ดูเหมือนจะ</w:t>
      </w:r>
      <w:r w:rsidR="0051381F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ยังคง</w:t>
      </w:r>
      <w:r w:rsidR="0051381F" w:rsidRPr="0051381F">
        <w:rPr>
          <w:rFonts w:ascii="Browallia New" w:hAnsi="Browallia New" w:cs="Browallia New"/>
          <w:sz w:val="32"/>
          <w:szCs w:val="32"/>
          <w:cs/>
          <w:lang w:val="en-US" w:bidi="th-TH"/>
        </w:rPr>
        <w:t>ชะงักอยู่ในขั้นการทดลอง และ</w:t>
      </w:r>
      <w:r w:rsidR="0051381F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คาดว่า</w:t>
      </w:r>
      <w:r w:rsidR="0051381F" w:rsidRPr="0051381F">
        <w:rPr>
          <w:rFonts w:ascii="Browallia New" w:hAnsi="Browallia New" w:cs="Browallia New"/>
          <w:sz w:val="32"/>
          <w:szCs w:val="32"/>
          <w:cs/>
          <w:lang w:val="en-US" w:bidi="th-TH"/>
        </w:rPr>
        <w:t>ไม่น่าจะสามารถแจกจ่ายได้</w:t>
      </w:r>
      <w:r w:rsidR="0051381F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อย่าง</w:t>
      </w:r>
      <w:r w:rsidR="0051381F" w:rsidRPr="0051381F">
        <w:rPr>
          <w:rFonts w:ascii="Browallia New" w:hAnsi="Browallia New" w:cs="Browallia New"/>
          <w:sz w:val="32"/>
          <w:szCs w:val="32"/>
          <w:cs/>
          <w:lang w:val="en-US" w:bidi="th-TH"/>
        </w:rPr>
        <w:t xml:space="preserve">แพร่หลายจนกระทั่งช่วงต้นปี 2564 </w:t>
      </w:r>
      <w:r w:rsidR="0051381F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นั่นเป็นสาเหตุหนึ่งที่ทำให้บริษัทต่าง ๆ ไม่สามารถวางแผนการเดินทางไปทำธุรกิจได้ ในฐานะผู้จัดงาน เราเชื่อว่าช่วงเวลาที่เหมาะสมสำหรับการจัดงานที่มีคุณภาพสูงและจะมีผู้ซื้อต่างชาติจำนวนมากมาเข้าร่วม</w:t>
      </w:r>
      <w:r w:rsidR="00866689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ในลักษณะนี้ควรจะเลื่อนการจัดงานเป็นช่วงเดือนกันยายน 2564” นาย 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เซนย่า อันโตชิน</w:t>
      </w:r>
      <w:r w:rsidR="00866689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</w:t>
      </w:r>
      <w:r w:rsidR="00535E4D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ผู้จัดการโครงการอาวุโสของ 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วีเอ็นยู ยุโรป</w:t>
      </w:r>
      <w:r w:rsidR="00535E4D">
        <w:rPr>
          <w:rFonts w:ascii="Browallia New" w:hAnsi="Browallia New" w:cs="Browallia New"/>
          <w:sz w:val="32"/>
          <w:szCs w:val="32"/>
          <w:lang w:val="en-US" w:bidi="th-TH"/>
        </w:rPr>
        <w:t xml:space="preserve"> </w:t>
      </w:r>
      <w:r w:rsidR="00866689">
        <w:rPr>
          <w:rFonts w:ascii="Browallia New" w:hAnsi="Browallia New" w:cs="Browallia New" w:hint="cs"/>
          <w:sz w:val="32"/>
          <w:szCs w:val="32"/>
          <w:cs/>
          <w:lang w:bidi="th-TH"/>
        </w:rPr>
        <w:t>อ</w:t>
      </w:r>
      <w:r w:rsidR="00535E4D">
        <w:rPr>
          <w:rFonts w:ascii="Browallia New" w:hAnsi="Browallia New" w:cs="Browallia New" w:hint="cs"/>
          <w:sz w:val="32"/>
          <w:szCs w:val="32"/>
          <w:cs/>
          <w:lang w:bidi="th-TH"/>
        </w:rPr>
        <w:t>ธิบายเพิ่มเติม</w:t>
      </w:r>
    </w:p>
    <w:p w14:paraId="7E0F028F" w14:textId="77777777" w:rsidR="005713F0" w:rsidRPr="000E7852" w:rsidRDefault="005713F0" w:rsidP="00E0268D">
      <w:pPr>
        <w:jc w:val="thaiDistribute"/>
        <w:rPr>
          <w:rFonts w:cs="Calibri"/>
          <w:sz w:val="22"/>
          <w:szCs w:val="22"/>
        </w:rPr>
      </w:pPr>
    </w:p>
    <w:p w14:paraId="1FDA89F4" w14:textId="1C93543E" w:rsidR="00834D90" w:rsidRPr="00E32FA9" w:rsidRDefault="00564827" w:rsidP="00E0268D">
      <w:pPr>
        <w:jc w:val="thaiDistribute"/>
        <w:rPr>
          <w:rFonts w:ascii="Browallia New" w:hAnsi="Browallia New" w:cs="Browallia New"/>
          <w:sz w:val="32"/>
          <w:szCs w:val="32"/>
          <w:lang w:bidi="th-TH"/>
        </w:rPr>
      </w:pPr>
      <w:r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งานวิฟ เอเชีย</w:t>
      </w:r>
      <w:r w:rsidR="003D0E6C" w:rsidRPr="00E32FA9">
        <w:rPr>
          <w:rFonts w:ascii="Browallia New" w:hAnsi="Browallia New" w:cs="Browallia New"/>
          <w:sz w:val="32"/>
          <w:szCs w:val="32"/>
          <w:lang w:val="en-US" w:bidi="th-TH"/>
        </w:rPr>
        <w:t xml:space="preserve"> 2021 </w:t>
      </w:r>
      <w:r w:rsidR="003D0E6C" w:rsidRPr="00E32FA9">
        <w:rPr>
          <w:rFonts w:ascii="Browallia New" w:hAnsi="Browallia New" w:cs="Browallia New"/>
          <w:sz w:val="32"/>
          <w:szCs w:val="32"/>
          <w:cs/>
          <w:lang w:val="en-US" w:bidi="th-TH"/>
        </w:rPr>
        <w:t>กำหนดที่จะจัด</w:t>
      </w:r>
      <w:r w:rsidR="00E32FA9" w:rsidRPr="00E32FA9">
        <w:rPr>
          <w:rFonts w:ascii="Browallia New" w:hAnsi="Browallia New" w:cs="Browallia New"/>
          <w:sz w:val="32"/>
          <w:szCs w:val="32"/>
          <w:cs/>
          <w:lang w:val="en-US" w:bidi="th-TH"/>
        </w:rPr>
        <w:t>ขึ้น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 ณ</w:t>
      </w:r>
      <w:r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สถานที่</w:t>
      </w:r>
      <w:r w:rsidR="003D0E6C" w:rsidRPr="00E32FA9">
        <w:rPr>
          <w:rFonts w:ascii="Browallia New" w:hAnsi="Browallia New" w:cs="Browallia New"/>
          <w:sz w:val="32"/>
          <w:szCs w:val="32"/>
          <w:cs/>
          <w:lang w:val="en-US" w:bidi="th-TH"/>
        </w:rPr>
        <w:t>เดิม</w:t>
      </w:r>
      <w:r w:rsidR="00E32FA9" w:rsidRPr="00E32FA9">
        <w:rPr>
          <w:rFonts w:ascii="Browallia New" w:hAnsi="Browallia New" w:cs="Browallia New"/>
          <w:sz w:val="32"/>
          <w:szCs w:val="32"/>
          <w:cs/>
          <w:lang w:val="en-US" w:bidi="th-TH"/>
        </w:rPr>
        <w:t>ตามที่กำหนดไว้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คือ</w:t>
      </w:r>
      <w:r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ชาเลนเจอร์</w:t>
      </w:r>
      <w:r w:rsidRPr="00E32FA9">
        <w:rPr>
          <w:rFonts w:ascii="Browallia New" w:hAnsi="Browallia New" w:cs="Browallia New"/>
          <w:sz w:val="32"/>
          <w:szCs w:val="32"/>
          <w:lang w:val="en-US" w:bidi="th-TH"/>
        </w:rPr>
        <w:t xml:space="preserve"> </w:t>
      </w:r>
      <w:r w:rsidR="00E32FA9" w:rsidRPr="00E32FA9">
        <w:rPr>
          <w:rFonts w:ascii="Browallia New" w:hAnsi="Browallia New" w:cs="Browallia New"/>
          <w:sz w:val="32"/>
          <w:szCs w:val="32"/>
          <w:lang w:val="en-US" w:bidi="th-TH"/>
        </w:rPr>
        <w:t xml:space="preserve">1 2 </w:t>
      </w:r>
      <w:r w:rsidR="00E32FA9" w:rsidRPr="00E32FA9">
        <w:rPr>
          <w:rFonts w:ascii="Browallia New" w:hAnsi="Browallia New" w:cs="Browallia New"/>
          <w:sz w:val="32"/>
          <w:szCs w:val="32"/>
          <w:cs/>
          <w:lang w:val="en-US" w:bidi="th-TH"/>
        </w:rPr>
        <w:t>และ 3นอกจากนี้ งาน</w:t>
      </w:r>
      <w:r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 มีท โปร เอเชีย</w:t>
      </w:r>
      <w:r w:rsidR="00E32FA9" w:rsidRPr="00E32FA9">
        <w:rPr>
          <w:rFonts w:ascii="Browallia New" w:hAnsi="Browallia New" w:cs="Browallia New"/>
          <w:sz w:val="32"/>
          <w:szCs w:val="32"/>
          <w:cs/>
          <w:lang w:bidi="th-TH"/>
        </w:rPr>
        <w:t>จะ</w:t>
      </w:r>
      <w:r w:rsidR="008F69C8">
        <w:rPr>
          <w:rFonts w:ascii="Browallia New" w:hAnsi="Browallia New" w:cs="Browallia New" w:hint="cs"/>
          <w:sz w:val="32"/>
          <w:szCs w:val="32"/>
          <w:cs/>
          <w:lang w:bidi="th-TH"/>
        </w:rPr>
        <w:t>จัดร่วมกับงานวิฟ เอเชีย ใน</w:t>
      </w:r>
      <w:r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ชาเลนเจอร์</w:t>
      </w:r>
      <w:r w:rsidRPr="00E32FA9">
        <w:rPr>
          <w:rFonts w:ascii="Browallia New" w:hAnsi="Browallia New" w:cs="Browallia New"/>
          <w:sz w:val="32"/>
          <w:szCs w:val="32"/>
          <w:lang w:val="en-US" w:bidi="th-TH"/>
        </w:rPr>
        <w:t xml:space="preserve"> </w:t>
      </w:r>
      <w:r w:rsidR="00E32FA9" w:rsidRPr="00E32FA9">
        <w:rPr>
          <w:rFonts w:ascii="Browallia New" w:hAnsi="Browallia New" w:cs="Browallia New"/>
          <w:sz w:val="32"/>
          <w:szCs w:val="32"/>
          <w:lang w:val="en-US" w:bidi="th-TH"/>
        </w:rPr>
        <w:t xml:space="preserve">1 </w:t>
      </w:r>
      <w:r w:rsidR="00E32FA9" w:rsidRPr="00E32FA9">
        <w:rPr>
          <w:rFonts w:ascii="Browallia New" w:hAnsi="Browallia New" w:cs="Browallia New"/>
          <w:sz w:val="32"/>
          <w:szCs w:val="32"/>
          <w:cs/>
          <w:lang w:val="en-US" w:bidi="th-TH"/>
        </w:rPr>
        <w:t>และ</w:t>
      </w:r>
      <w:r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 </w:t>
      </w:r>
      <w:r w:rsidR="00E32FA9" w:rsidRPr="00E32FA9">
        <w:rPr>
          <w:rFonts w:ascii="Browallia New" w:hAnsi="Browallia New" w:cs="Browallia New"/>
          <w:sz w:val="32"/>
          <w:szCs w:val="32"/>
          <w:cs/>
          <w:lang w:val="en-US" w:bidi="th-TH"/>
        </w:rPr>
        <w:t xml:space="preserve">งาน 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ฟรี ฟอร์ม ฟู้ด</w:t>
      </w:r>
      <w:r w:rsidR="00C03AED" w:rsidRPr="00E32FA9">
        <w:rPr>
          <w:rFonts w:ascii="Browallia New" w:hAnsi="Browallia New" w:cs="Browallia New"/>
          <w:sz w:val="32"/>
          <w:szCs w:val="32"/>
        </w:rPr>
        <w:t xml:space="preserve"> </w:t>
      </w:r>
      <w:r w:rsidR="008F69C8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เอเชีย </w:t>
      </w:r>
      <w:r w:rsidR="00E32FA9" w:rsidRPr="00E32FA9">
        <w:rPr>
          <w:rFonts w:ascii="Browallia New" w:hAnsi="Browallia New" w:cs="Browallia New"/>
          <w:sz w:val="32"/>
          <w:szCs w:val="32"/>
          <w:cs/>
          <w:lang w:bidi="th-TH"/>
        </w:rPr>
        <w:t>จะจัด</w:t>
      </w:r>
      <w:r w:rsidR="008F69C8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ณ 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ฟอรั่ม</w:t>
      </w:r>
      <w:r w:rsidR="00E32FA9" w:rsidRPr="00E32FA9">
        <w:rPr>
          <w:rFonts w:ascii="Browallia New" w:hAnsi="Browallia New" w:cs="Browallia New"/>
          <w:sz w:val="32"/>
          <w:szCs w:val="32"/>
          <w:cs/>
          <w:lang w:bidi="th-TH"/>
        </w:rPr>
        <w:t xml:space="preserve"> </w:t>
      </w:r>
      <w:r w:rsidR="00E32FA9" w:rsidRPr="00E32FA9">
        <w:rPr>
          <w:rFonts w:ascii="Browallia New" w:hAnsi="Browallia New" w:cs="Browallia New"/>
          <w:sz w:val="32"/>
          <w:szCs w:val="32"/>
        </w:rPr>
        <w:t>4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</w:t>
      </w:r>
      <w:r w:rsidR="008F69C8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ภายใน 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อิมแพ็ค เมืองทองธานี</w:t>
      </w:r>
    </w:p>
    <w:p w14:paraId="1DEB19D4" w14:textId="77777777" w:rsidR="00E32FA9" w:rsidRPr="00E0268D" w:rsidRDefault="00E32FA9" w:rsidP="00E0268D">
      <w:pPr>
        <w:jc w:val="thaiDistribute"/>
        <w:rPr>
          <w:rFonts w:cs="Calibri"/>
          <w:b/>
          <w:bCs/>
          <w:iCs/>
          <w:caps/>
          <w:sz w:val="22"/>
          <w:szCs w:val="22"/>
        </w:rPr>
      </w:pPr>
    </w:p>
    <w:p w14:paraId="5F4A98BB" w14:textId="7FC41CF3" w:rsidR="00A657FF" w:rsidRPr="00E73E76" w:rsidRDefault="00564827" w:rsidP="00E0268D">
      <w:pPr>
        <w:jc w:val="thaiDistribute"/>
        <w:rPr>
          <w:rFonts w:ascii="Browallia New" w:hAnsi="Browallia New" w:cs="Browallia New"/>
          <w:sz w:val="32"/>
          <w:szCs w:val="32"/>
          <w:lang w:val="en-US"/>
        </w:rPr>
      </w:pPr>
      <w:r w:rsidRPr="00564827">
        <w:rPr>
          <w:rFonts w:ascii="Browallia New" w:hAnsi="Browallia New" w:cs="Browallia New" w:hint="cs"/>
          <w:b/>
          <w:bCs/>
          <w:i/>
          <w:caps/>
          <w:sz w:val="32"/>
          <w:szCs w:val="32"/>
          <w:cs/>
          <w:lang w:bidi="th-TH"/>
        </w:rPr>
        <w:t>งานอิลเด็กซ์ เวียดนาม</w:t>
      </w:r>
      <w:r w:rsidR="00E32FA9" w:rsidRPr="00E73E76">
        <w:rPr>
          <w:rFonts w:ascii="Browallia New" w:hAnsi="Browallia New" w:cs="Browallia New"/>
          <w:b/>
          <w:bCs/>
          <w:i/>
          <w:caps/>
          <w:sz w:val="32"/>
          <w:szCs w:val="32"/>
          <w:cs/>
          <w:lang w:bidi="th-TH"/>
        </w:rPr>
        <w:t xml:space="preserve"> </w:t>
      </w:r>
      <w:r w:rsidR="00E73E76">
        <w:rPr>
          <w:rFonts w:ascii="Browallia New" w:hAnsi="Browallia New" w:cs="Browallia New" w:hint="cs"/>
          <w:b/>
          <w:bCs/>
          <w:i/>
          <w:caps/>
          <w:sz w:val="32"/>
          <w:szCs w:val="32"/>
          <w:cs/>
          <w:lang w:bidi="th-TH"/>
        </w:rPr>
        <w:t>เลื่อน</w:t>
      </w:r>
      <w:r w:rsidR="0010096E">
        <w:rPr>
          <w:rFonts w:ascii="Browallia New" w:hAnsi="Browallia New" w:cs="Browallia New" w:hint="cs"/>
          <w:b/>
          <w:bCs/>
          <w:i/>
          <w:caps/>
          <w:sz w:val="32"/>
          <w:szCs w:val="32"/>
          <w:cs/>
          <w:lang w:bidi="th-TH"/>
        </w:rPr>
        <w:t>ไป</w:t>
      </w:r>
      <w:r w:rsidR="00E73E76">
        <w:rPr>
          <w:rFonts w:ascii="Browallia New" w:hAnsi="Browallia New" w:cs="Browallia New" w:hint="cs"/>
          <w:b/>
          <w:bCs/>
          <w:i/>
          <w:caps/>
          <w:sz w:val="32"/>
          <w:szCs w:val="32"/>
          <w:cs/>
          <w:lang w:bidi="th-TH"/>
        </w:rPr>
        <w:t xml:space="preserve">จัดเดือนกรกฎาคม 2564 </w:t>
      </w:r>
      <w:r>
        <w:rPr>
          <w:rFonts w:ascii="Browallia New" w:hAnsi="Browallia New" w:cs="Browallia New" w:hint="cs"/>
          <w:b/>
          <w:bCs/>
          <w:iCs/>
          <w:caps/>
          <w:sz w:val="32"/>
          <w:szCs w:val="32"/>
          <w:cs/>
          <w:lang w:bidi="th-TH"/>
        </w:rPr>
        <w:t>และ</w:t>
      </w:r>
      <w:r w:rsidRPr="00564827">
        <w:rPr>
          <w:rFonts w:ascii="Browallia New" w:hAnsi="Browallia New" w:cs="Browallia New" w:hint="cs"/>
          <w:b/>
          <w:bCs/>
          <w:i/>
          <w:caps/>
          <w:sz w:val="32"/>
          <w:szCs w:val="32"/>
          <w:cs/>
          <w:lang w:bidi="th-TH"/>
        </w:rPr>
        <w:t>งานอิลเด็กซ์ อินโดนีเซีย</w:t>
      </w:r>
      <w:r w:rsidR="00952839" w:rsidRPr="00E73E76">
        <w:rPr>
          <w:rFonts w:ascii="Browallia New" w:hAnsi="Browallia New" w:cs="Browallia New"/>
          <w:b/>
          <w:bCs/>
          <w:iCs/>
          <w:caps/>
          <w:sz w:val="32"/>
          <w:szCs w:val="32"/>
        </w:rPr>
        <w:t xml:space="preserve"> </w:t>
      </w:r>
      <w:r w:rsidR="008F69C8">
        <w:rPr>
          <w:rFonts w:ascii="Browallia New" w:hAnsi="Browallia New" w:cs="Browallia New" w:hint="cs"/>
          <w:b/>
          <w:bCs/>
          <w:i/>
          <w:caps/>
          <w:sz w:val="32"/>
          <w:szCs w:val="32"/>
          <w:cs/>
          <w:lang w:bidi="th-TH"/>
        </w:rPr>
        <w:t>และอควาติกา เอเชีย</w:t>
      </w:r>
      <w:r w:rsidR="00A657FF" w:rsidRPr="00E73E76">
        <w:rPr>
          <w:rFonts w:ascii="Browallia New" w:hAnsi="Browallia New" w:cs="Browallia New"/>
          <w:b/>
          <w:bCs/>
          <w:iCs/>
          <w:caps/>
          <w:sz w:val="32"/>
          <w:szCs w:val="32"/>
        </w:rPr>
        <w:t xml:space="preserve"> </w:t>
      </w:r>
      <w:r w:rsidR="00E73E76">
        <w:rPr>
          <w:rFonts w:ascii="Browallia New" w:hAnsi="Browallia New" w:cs="Browallia New" w:hint="cs"/>
          <w:b/>
          <w:bCs/>
          <w:i/>
          <w:caps/>
          <w:sz w:val="32"/>
          <w:szCs w:val="32"/>
          <w:cs/>
          <w:lang w:bidi="th-TH"/>
        </w:rPr>
        <w:t>เลื่อน</w:t>
      </w:r>
      <w:r w:rsidR="0010096E">
        <w:rPr>
          <w:rFonts w:ascii="Browallia New" w:hAnsi="Browallia New" w:cs="Browallia New" w:hint="cs"/>
          <w:b/>
          <w:bCs/>
          <w:i/>
          <w:caps/>
          <w:sz w:val="32"/>
          <w:szCs w:val="32"/>
          <w:cs/>
          <w:lang w:bidi="th-TH"/>
        </w:rPr>
        <w:t>ไป</w:t>
      </w:r>
      <w:r w:rsidR="00E73E76">
        <w:rPr>
          <w:rFonts w:ascii="Browallia New" w:hAnsi="Browallia New" w:cs="Browallia New" w:hint="cs"/>
          <w:b/>
          <w:bCs/>
          <w:i/>
          <w:caps/>
          <w:sz w:val="32"/>
          <w:szCs w:val="32"/>
          <w:cs/>
          <w:lang w:bidi="th-TH"/>
        </w:rPr>
        <w:t>จัดเดือนพฤศจิกายน 2564</w:t>
      </w:r>
    </w:p>
    <w:p w14:paraId="66BD6D79" w14:textId="2FA1C77B" w:rsidR="00103679" w:rsidRDefault="0010096E" w:rsidP="00E0268D">
      <w:pPr>
        <w:jc w:val="thaiDistribute"/>
        <w:rPr>
          <w:rFonts w:ascii="Browallia New" w:hAnsi="Browallia New" w:cs="Browallia New"/>
          <w:sz w:val="32"/>
          <w:szCs w:val="32"/>
          <w:lang w:bidi="th-TH"/>
        </w:rPr>
      </w:pPr>
      <w:bookmarkStart w:id="0" w:name="_Hlk51948323"/>
      <w:r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เพื่อ</w:t>
      </w:r>
      <w:r w:rsidR="00103679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อำนวยความสะดวก</w:t>
      </w:r>
      <w:r w:rsidR="00247C64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ในการ</w:t>
      </w:r>
      <w:r w:rsidR="00103679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เข้าร่วมงาน</w:t>
      </w:r>
      <w:r w:rsidR="00247C64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แสดงสินค้า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และสัมมนา</w:t>
      </w:r>
      <w:r w:rsidR="00247C64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สำหรับอุตสาหกรรม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ธุรกิจ</w:t>
      </w:r>
      <w:r w:rsidR="00247C64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ปศุสัตว์</w:t>
      </w:r>
      <w:r w:rsidR="00103679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แห่ง</w:t>
      </w:r>
      <w:r w:rsidR="00247C64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ภูมิภาค</w:t>
      </w:r>
      <w:r w:rsidR="00103679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เอเชีย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 ในประเทศต่างๆ ในปี </w:t>
      </w:r>
      <w:r w:rsidR="00103679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2564 </w:t>
      </w:r>
      <w:bookmarkEnd w:id="0"/>
      <w:r w:rsidR="00247C64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ทางคณะผู้จัดงาน ทั้ง วีเอ็นยู เอเชีย แปซิฟิค และหพันธมิตรผู้จัดงาน จึง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ได้</w:t>
      </w:r>
      <w:r w:rsidR="008F69C8">
        <w:rPr>
          <w:rFonts w:ascii="Browallia New" w:hAnsi="Browallia New" w:cs="Browallia New" w:hint="cs"/>
          <w:sz w:val="32"/>
          <w:szCs w:val="32"/>
          <w:cs/>
          <w:lang w:bidi="th-TH"/>
        </w:rPr>
        <w:t>กำหนด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วันที่</w:t>
      </w:r>
      <w:r w:rsidR="00103679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ในการจัดงาน 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ใหม่ </w:t>
      </w:r>
      <w:r w:rsidR="008F4584">
        <w:rPr>
          <w:rFonts w:ascii="Browallia New" w:hAnsi="Browallia New" w:cs="Browallia New" w:hint="cs"/>
          <w:sz w:val="32"/>
          <w:szCs w:val="32"/>
          <w:cs/>
          <w:lang w:bidi="th-TH"/>
        </w:rPr>
        <w:t>ดังนี้</w:t>
      </w:r>
    </w:p>
    <w:p w14:paraId="1B4475C8" w14:textId="77777777" w:rsidR="00247C64" w:rsidRPr="00E0268D" w:rsidRDefault="00247C64" w:rsidP="00E0268D">
      <w:pPr>
        <w:jc w:val="thaiDistribute"/>
        <w:rPr>
          <w:rFonts w:ascii="Browallia New" w:hAnsi="Browallia New" w:cs="Browallia New"/>
          <w:sz w:val="22"/>
          <w:szCs w:val="22"/>
          <w:lang w:bidi="th-TH"/>
        </w:rPr>
      </w:pPr>
    </w:p>
    <w:p w14:paraId="6AD8AE9E" w14:textId="6AD9F048" w:rsidR="005713F0" w:rsidRPr="001217A0" w:rsidRDefault="00247C64" w:rsidP="00E0268D">
      <w:pPr>
        <w:jc w:val="thaiDistribute"/>
        <w:rPr>
          <w:rFonts w:cs="Calibri"/>
          <w:b/>
          <w:bCs/>
          <w:iCs/>
          <w:caps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  <w:lang w:bidi="th-TH"/>
        </w:rPr>
        <w:t>งานอิลเด็กซ์ เวียดนาม</w:t>
      </w:r>
      <w:r w:rsidR="00834D90" w:rsidRPr="00E73E76">
        <w:rPr>
          <w:rFonts w:ascii="Browallia New" w:hAnsi="Browallia New" w:cs="Browallia New"/>
          <w:sz w:val="32"/>
          <w:szCs w:val="32"/>
        </w:rPr>
        <w:t xml:space="preserve"> </w:t>
      </w:r>
      <w:r w:rsidR="008F4584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จะจัดขึ้นระหว่างวันที่ </w:t>
      </w:r>
      <w:r w:rsidR="008F4584">
        <w:rPr>
          <w:rFonts w:ascii="Browallia New" w:hAnsi="Browallia New" w:cs="Browallia New" w:hint="cs"/>
          <w:b/>
          <w:bCs/>
          <w:sz w:val="32"/>
          <w:szCs w:val="32"/>
          <w:u w:val="single"/>
          <w:cs/>
          <w:lang w:bidi="th-TH"/>
        </w:rPr>
        <w:t>21-23 กรกฎาคม 2564</w:t>
      </w:r>
      <w:r w:rsidR="008F4584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</w:t>
      </w:r>
      <w:r w:rsidR="008F69C8">
        <w:rPr>
          <w:rFonts w:ascii="Browallia New" w:hAnsi="Browallia New" w:cs="Browallia New" w:hint="cs"/>
          <w:sz w:val="32"/>
          <w:szCs w:val="32"/>
          <w:cs/>
          <w:lang w:bidi="th-TH"/>
        </w:rPr>
        <w:t>ณ</w:t>
      </w:r>
      <w:r w:rsidR="00952839" w:rsidRPr="00E73E76">
        <w:rPr>
          <w:rFonts w:ascii="Browallia New" w:hAnsi="Browallia New" w:cs="Browallia New"/>
          <w:b/>
          <w:bCs/>
          <w:sz w:val="32"/>
          <w:szCs w:val="32"/>
        </w:rPr>
        <w:t xml:space="preserve"> SECC </w:t>
      </w:r>
      <w:r w:rsidR="00952839" w:rsidRPr="00E73E76">
        <w:rPr>
          <w:rFonts w:ascii="Browallia New" w:hAnsi="Browallia New" w:cs="Browallia New"/>
          <w:sz w:val="32"/>
          <w:szCs w:val="32"/>
        </w:rPr>
        <w:t>(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ศูนย์นิทรรศการและการประชุมเมืองไซง่อน</w:t>
      </w:r>
      <w:r w:rsidR="00952839" w:rsidRPr="00E73E76">
        <w:rPr>
          <w:rFonts w:ascii="Browallia New" w:hAnsi="Browallia New" w:cs="Browallia New"/>
          <w:sz w:val="32"/>
          <w:szCs w:val="32"/>
        </w:rPr>
        <w:t>)</w:t>
      </w:r>
      <w:r w:rsidR="00952839" w:rsidRPr="00E73E76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8F4584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นครโฮจิมินห์</w:t>
      </w:r>
      <w:r w:rsidR="00952839" w:rsidRPr="00E73E76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ประเทศ</w:t>
      </w:r>
      <w:r w:rsidR="008F4584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เวียดนาม</w:t>
      </w:r>
      <w:r w:rsidR="008F4584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และต่อเนื่องในไตรมาสที่ 4 </w:t>
      </w:r>
      <w:r w:rsidR="0010096E">
        <w:rPr>
          <w:rFonts w:ascii="Browallia New" w:hAnsi="Browallia New" w:cs="Browallia New" w:hint="cs"/>
          <w:sz w:val="32"/>
          <w:szCs w:val="32"/>
          <w:cs/>
          <w:lang w:bidi="th-TH"/>
        </w:rPr>
        <w:t>ด้วย</w:t>
      </w:r>
      <w:r w:rsidR="00834D90" w:rsidRPr="00E73E76"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งานอิลเด็กซ์ อินโดนีเซีย </w:t>
      </w:r>
      <w:r>
        <w:rPr>
          <w:rFonts w:ascii="Browallia New" w:hAnsi="Browallia New" w:cs="Browallia New"/>
          <w:sz w:val="32"/>
          <w:szCs w:val="32"/>
          <w:lang w:val="en-US" w:bidi="th-TH"/>
        </w:rPr>
        <w:t>2021</w:t>
      </w:r>
      <w:r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 </w:t>
      </w:r>
      <w:r w:rsidR="008F69C8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และอควาติกา เอเชีย </w:t>
      </w:r>
      <w:r w:rsidR="0010096E">
        <w:rPr>
          <w:rFonts w:ascii="Browallia New" w:hAnsi="Browallia New" w:cs="Browallia New" w:hint="cs"/>
          <w:sz w:val="32"/>
          <w:szCs w:val="32"/>
          <w:cs/>
          <w:lang w:bidi="th-TH"/>
        </w:rPr>
        <w:t>ที่</w:t>
      </w:r>
      <w:r w:rsidR="008F4584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จะจัดขึ้นระหว่างวันที่ </w:t>
      </w:r>
      <w:r w:rsidR="00603FDC">
        <w:rPr>
          <w:rFonts w:ascii="Browallia New" w:hAnsi="Browallia New" w:cs="Browallia New"/>
          <w:b/>
          <w:bCs/>
          <w:sz w:val="32"/>
          <w:szCs w:val="32"/>
          <w:u w:val="single"/>
          <w:lang w:bidi="th-TH"/>
        </w:rPr>
        <w:t>24-26</w:t>
      </w:r>
      <w:r w:rsidR="008F4584">
        <w:rPr>
          <w:rFonts w:ascii="Browallia New" w:hAnsi="Browallia New" w:cs="Browallia New" w:hint="cs"/>
          <w:b/>
          <w:bCs/>
          <w:sz w:val="32"/>
          <w:szCs w:val="32"/>
          <w:u w:val="single"/>
          <w:cs/>
          <w:lang w:bidi="th-TH"/>
        </w:rPr>
        <w:t xml:space="preserve"> พฤศจิกายน 2564</w:t>
      </w:r>
      <w:r w:rsidR="005A3AB5" w:rsidRPr="00E73E76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8F69C8">
        <w:rPr>
          <w:rFonts w:ascii="Browallia New" w:hAnsi="Browallia New" w:cs="Browallia New" w:hint="cs"/>
          <w:b/>
          <w:bCs/>
          <w:sz w:val="32"/>
          <w:szCs w:val="32"/>
          <w:cs/>
          <w:lang w:val="en-US" w:bidi="th-TH"/>
        </w:rPr>
        <w:t xml:space="preserve">ณ </w:t>
      </w:r>
      <w:r w:rsidR="005713F0" w:rsidRPr="00E73E76">
        <w:rPr>
          <w:rFonts w:ascii="Browallia New" w:hAnsi="Browallia New" w:cs="Browallia New"/>
          <w:b/>
          <w:bCs/>
          <w:sz w:val="32"/>
          <w:szCs w:val="32"/>
        </w:rPr>
        <w:t>ICE</w:t>
      </w:r>
      <w:r w:rsidR="005713F0" w:rsidRPr="00E73E76">
        <w:rPr>
          <w:rFonts w:ascii="Browallia New" w:hAnsi="Browallia New" w:cs="Browallia New"/>
          <w:sz w:val="32"/>
          <w:szCs w:val="32"/>
        </w:rPr>
        <w:t xml:space="preserve"> </w:t>
      </w:r>
      <w:r w:rsidR="005713F0" w:rsidRPr="00E73E76">
        <w:rPr>
          <w:rFonts w:ascii="Browallia New" w:hAnsi="Browallia New" w:cs="Browallia New"/>
          <w:bCs/>
          <w:sz w:val="32"/>
          <w:szCs w:val="32"/>
        </w:rPr>
        <w:t>(</w:t>
      </w:r>
      <w:r>
        <w:rPr>
          <w:rFonts w:ascii="Browallia New" w:hAnsi="Browallia New" w:cs="Browallia New" w:hint="cs"/>
          <w:bCs/>
          <w:sz w:val="32"/>
          <w:szCs w:val="32"/>
          <w:cs/>
          <w:lang w:bidi="th-TH"/>
        </w:rPr>
        <w:t>ศูนย์นิทรรศการและการประชุม ประจำอินโดนีเซีย</w:t>
      </w:r>
      <w:r w:rsidR="005713F0" w:rsidRPr="00E73E76">
        <w:rPr>
          <w:rFonts w:ascii="Browallia New" w:hAnsi="Browallia New" w:cs="Browallia New"/>
          <w:bCs/>
          <w:sz w:val="32"/>
          <w:szCs w:val="32"/>
        </w:rPr>
        <w:t>)</w:t>
      </w:r>
      <w:r w:rsidR="00085C16" w:rsidRPr="00E73E76">
        <w:rPr>
          <w:rFonts w:ascii="Browallia New" w:hAnsi="Browallia New" w:cs="Browallia New"/>
          <w:bCs/>
          <w:sz w:val="32"/>
          <w:szCs w:val="32"/>
        </w:rPr>
        <w:t xml:space="preserve"> </w:t>
      </w:r>
      <w:r w:rsidR="008F4584">
        <w:rPr>
          <w:rFonts w:ascii="Browallia New" w:hAnsi="Browallia New" w:cs="Browallia New" w:hint="cs"/>
          <w:bCs/>
          <w:sz w:val="32"/>
          <w:szCs w:val="32"/>
          <w:cs/>
          <w:lang w:bidi="th-TH"/>
        </w:rPr>
        <w:t xml:space="preserve">กรุงจาการ์ตา </w:t>
      </w:r>
      <w:r>
        <w:rPr>
          <w:rFonts w:ascii="Browallia New" w:hAnsi="Browallia New" w:cs="Browallia New" w:hint="cs"/>
          <w:bCs/>
          <w:sz w:val="32"/>
          <w:szCs w:val="32"/>
          <w:cs/>
          <w:lang w:bidi="th-TH"/>
        </w:rPr>
        <w:t>ประเทศ</w:t>
      </w:r>
      <w:r w:rsidR="008F4584">
        <w:rPr>
          <w:rFonts w:ascii="Browallia New" w:hAnsi="Browallia New" w:cs="Browallia New" w:hint="cs"/>
          <w:bCs/>
          <w:sz w:val="32"/>
          <w:szCs w:val="32"/>
          <w:cs/>
          <w:lang w:bidi="th-TH"/>
        </w:rPr>
        <w:t>อินโดนีเซีย</w:t>
      </w:r>
      <w:r>
        <w:rPr>
          <w:rFonts w:ascii="Browallia New" w:hAnsi="Browallia New" w:cs="Browallia New" w:hint="cs"/>
          <w:bCs/>
          <w:sz w:val="32"/>
          <w:szCs w:val="32"/>
          <w:cs/>
          <w:lang w:bidi="th-TH"/>
        </w:rPr>
        <w:t xml:space="preserve"> </w:t>
      </w:r>
      <w:r>
        <w:rPr>
          <w:rFonts w:cs="Browallia New" w:hint="cs"/>
          <w:b/>
          <w:bCs/>
          <w:i/>
          <w:caps/>
          <w:sz w:val="32"/>
          <w:szCs w:val="32"/>
          <w:cs/>
          <w:lang w:val="en-US" w:bidi="th-TH"/>
        </w:rPr>
        <w:t>ด้วย</w:t>
      </w:r>
      <w:r w:rsidR="008F4584" w:rsidRPr="001217A0">
        <w:rPr>
          <w:rFonts w:cs="Browallia New" w:hint="cs"/>
          <w:b/>
          <w:bCs/>
          <w:i/>
          <w:caps/>
          <w:sz w:val="32"/>
          <w:szCs w:val="32"/>
          <w:cs/>
          <w:lang w:val="en-US" w:bidi="th-TH"/>
        </w:rPr>
        <w:t>ทิศทางที่ชัดเจน และการ</w:t>
      </w:r>
      <w:r w:rsidR="008F69C8">
        <w:rPr>
          <w:rFonts w:cs="Browallia New" w:hint="cs"/>
          <w:b/>
          <w:bCs/>
          <w:i/>
          <w:caps/>
          <w:sz w:val="32"/>
          <w:szCs w:val="32"/>
          <w:cs/>
          <w:lang w:val="en-US" w:bidi="th-TH"/>
        </w:rPr>
        <w:t>เตรียมความพร้อมครั้งใหม่</w:t>
      </w:r>
      <w:r>
        <w:rPr>
          <w:rFonts w:cs="Browallia New" w:hint="cs"/>
          <w:b/>
          <w:bCs/>
          <w:i/>
          <w:caps/>
          <w:sz w:val="32"/>
          <w:szCs w:val="32"/>
          <w:cs/>
          <w:lang w:val="en-US" w:bidi="th-TH"/>
        </w:rPr>
        <w:t>ในสถานการณ์ปัจจุบัน</w:t>
      </w:r>
    </w:p>
    <w:p w14:paraId="15AFD0B9" w14:textId="77777777" w:rsidR="00390F93" w:rsidRPr="000E7852" w:rsidRDefault="00390F93" w:rsidP="00E0268D">
      <w:pPr>
        <w:jc w:val="thaiDistribute"/>
        <w:rPr>
          <w:rFonts w:cs="Calibri"/>
          <w:sz w:val="22"/>
          <w:szCs w:val="22"/>
          <w:lang w:bidi="th-TH"/>
        </w:rPr>
      </w:pPr>
    </w:p>
    <w:p w14:paraId="7C8F9635" w14:textId="2737C6AA" w:rsidR="00CE4EF7" w:rsidRPr="00E0268D" w:rsidRDefault="00CA41DC" w:rsidP="00E0268D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  <w:lang w:bidi="th-TH"/>
        </w:rPr>
        <w:t>การปรับปฏิทิน</w:t>
      </w:r>
      <w:r w:rsidR="00247C64">
        <w:rPr>
          <w:rFonts w:ascii="Browallia New" w:hAnsi="Browallia New" w:cs="Browallia New" w:hint="cs"/>
          <w:sz w:val="32"/>
          <w:szCs w:val="32"/>
          <w:cs/>
          <w:lang w:bidi="th-TH"/>
        </w:rPr>
        <w:t>การจัดงานแสดงสินค้า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ใหม่จะทำให้ทุกฝ่ายที่เกี่ยวข้องมีเวลาเตรียมการอย่างเพียงพอ </w:t>
      </w:r>
      <w:r w:rsidR="00247C64">
        <w:rPr>
          <w:rFonts w:ascii="Browallia New" w:hAnsi="Browallia New" w:cs="Browallia New" w:hint="cs"/>
          <w:sz w:val="32"/>
          <w:szCs w:val="32"/>
          <w:cs/>
          <w:lang w:val="en-US" w:bidi="th-TH"/>
        </w:rPr>
        <w:t xml:space="preserve">วีเอ็นยูฯ </w:t>
      </w:r>
      <w:r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มีความตั้งใจเป็น</w:t>
      </w:r>
      <w:r w:rsidRPr="0010096E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t>อย่างยิ่งที่จะจัดงานนิทรรศการที่มีคุณภาพ</w:t>
      </w:r>
      <w:r w:rsidR="008F69C8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t>และความปลอดภัย</w:t>
      </w:r>
      <w:r w:rsidRPr="0010096E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t>สูง</w:t>
      </w:r>
      <w:r w:rsidR="008F69C8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t>สุด</w:t>
      </w:r>
      <w:r w:rsidRPr="0010096E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t xml:space="preserve"> </w:t>
      </w:r>
      <w:r w:rsidR="00247C64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t>เมื่อ</w:t>
      </w:r>
      <w:r w:rsidR="0010096E" w:rsidRPr="0010096E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t>เข้าร่วม</w:t>
      </w:r>
      <w:r w:rsidR="00247C64">
        <w:rPr>
          <w:rFonts w:ascii="Browallia New" w:hAnsi="Browallia New" w:cs="Browallia New" w:hint="cs"/>
          <w:spacing w:val="-4"/>
          <w:sz w:val="32"/>
          <w:szCs w:val="32"/>
          <w:cs/>
          <w:lang w:val="en-US" w:bidi="th-TH"/>
        </w:rPr>
        <w:t>งานแสดงสินค้าของเรา</w:t>
      </w:r>
    </w:p>
    <w:p w14:paraId="2B827467" w14:textId="3682545D" w:rsidR="00D90E4D" w:rsidRPr="00CA41DC" w:rsidRDefault="008177A7" w:rsidP="00E0268D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  <w:lang w:bidi="th-TH"/>
        </w:rPr>
        <w:t>ติดตามข้อมูล</w:t>
      </w:r>
      <w:r w:rsidR="00247C64">
        <w:rPr>
          <w:rFonts w:ascii="Browallia New" w:hAnsi="Browallia New" w:cs="Browallia New" w:hint="cs"/>
          <w:sz w:val="32"/>
          <w:szCs w:val="32"/>
          <w:cs/>
          <w:lang w:bidi="th-TH"/>
        </w:rPr>
        <w:t>การจัดงาน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ได้ที่ </w:t>
      </w:r>
      <w:hyperlink r:id="rId8" w:history="1">
        <w:r w:rsidR="00B235C8" w:rsidRPr="00CA41DC">
          <w:rPr>
            <w:rStyle w:val="Hyperlink"/>
            <w:rFonts w:ascii="Browallia New" w:hAnsi="Browallia New" w:cs="Browallia New"/>
            <w:caps/>
            <w:sz w:val="32"/>
            <w:szCs w:val="32"/>
          </w:rPr>
          <w:t>www.viv.net</w:t>
        </w:r>
      </w:hyperlink>
      <w:r w:rsidR="00247C64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/</w:t>
      </w:r>
      <w:r w:rsidR="00663C67" w:rsidRPr="00CA41DC">
        <w:rPr>
          <w:rFonts w:ascii="Browallia New" w:hAnsi="Browallia New" w:cs="Browallia New"/>
          <w:sz w:val="32"/>
          <w:szCs w:val="32"/>
        </w:rPr>
        <w:t xml:space="preserve"> </w:t>
      </w:r>
      <w:hyperlink r:id="rId9" w:history="1">
        <w:r w:rsidR="00663C67" w:rsidRPr="00CA41DC">
          <w:rPr>
            <w:rStyle w:val="Hyperlink"/>
            <w:rFonts w:ascii="Browallia New" w:hAnsi="Browallia New" w:cs="Browallia New"/>
            <w:sz w:val="32"/>
            <w:szCs w:val="32"/>
          </w:rPr>
          <w:t>WWW.ILDEX.COM</w:t>
        </w:r>
      </w:hyperlink>
      <w:r w:rsidR="00675F2A" w:rsidRPr="00CA41DC">
        <w:rPr>
          <w:rFonts w:ascii="Browallia New" w:hAnsi="Browallia New" w:cs="Browallia New"/>
          <w:sz w:val="32"/>
          <w:szCs w:val="32"/>
        </w:rPr>
        <w:t xml:space="preserve"> </w:t>
      </w:r>
      <w:r w:rsidR="00247C64">
        <w:rPr>
          <w:rFonts w:ascii="Browallia New" w:hAnsi="Browallia New" w:cs="Browallia New" w:hint="cs"/>
          <w:sz w:val="32"/>
          <w:szCs w:val="32"/>
          <w:cs/>
          <w:lang w:bidi="th-TH"/>
        </w:rPr>
        <w:t>และ</w:t>
      </w:r>
      <w:hyperlink r:id="rId10" w:history="1">
        <w:r w:rsidR="002A74E9" w:rsidRPr="00CA41DC">
          <w:rPr>
            <w:rStyle w:val="Hyperlink"/>
            <w:rFonts w:ascii="Browallia New" w:hAnsi="Browallia New" w:cs="Browallia New"/>
            <w:caps/>
            <w:sz w:val="32"/>
            <w:szCs w:val="32"/>
          </w:rPr>
          <w:t>www.vnuasiapacific.com</w:t>
        </w:r>
      </w:hyperlink>
    </w:p>
    <w:p w14:paraId="46B864B7" w14:textId="77777777" w:rsidR="00CE4EF7" w:rsidRPr="0010096E" w:rsidRDefault="00CE4EF7" w:rsidP="00AB30A1">
      <w:pPr>
        <w:rPr>
          <w:rFonts w:cs="Calibri"/>
          <w:sz w:val="16"/>
          <w:szCs w:val="16"/>
        </w:rPr>
      </w:pPr>
    </w:p>
    <w:p w14:paraId="2AFC9D65" w14:textId="77777777" w:rsidR="00663C67" w:rsidRPr="008177A7" w:rsidRDefault="00663C67" w:rsidP="00AB30A1">
      <w:pPr>
        <w:rPr>
          <w:rFonts w:ascii="Browallia New" w:hAnsi="Browallia New" w:cs="Browallia New"/>
          <w:sz w:val="32"/>
          <w:szCs w:val="32"/>
        </w:rPr>
      </w:pPr>
      <w:r w:rsidRPr="008177A7">
        <w:rPr>
          <w:rFonts w:ascii="Browallia New" w:hAnsi="Browallia New" w:cs="Browallia New"/>
          <w:sz w:val="32"/>
          <w:szCs w:val="32"/>
        </w:rPr>
        <w:t xml:space="preserve">----------------------------------------------------- </w:t>
      </w:r>
      <w:r w:rsidR="00613913">
        <w:rPr>
          <w:rFonts w:ascii="Browallia New" w:hAnsi="Browallia New" w:cs="Browallia New"/>
          <w:sz w:val="32"/>
          <w:szCs w:val="32"/>
          <w:cs/>
          <w:lang w:bidi="th-TH"/>
        </w:rPr>
        <w:t>จบข่าว</w:t>
      </w:r>
      <w:r w:rsidR="00613913">
        <w:rPr>
          <w:rFonts w:ascii="Browallia New" w:hAnsi="Browallia New" w:cs="Browallia New" w:hint="cs"/>
          <w:sz w:val="32"/>
          <w:szCs w:val="32"/>
          <w:cs/>
          <w:lang w:bidi="th-TH"/>
        </w:rPr>
        <w:t>ประชาสัมพันธ์</w:t>
      </w:r>
      <w:r w:rsidRPr="008177A7">
        <w:rPr>
          <w:rFonts w:ascii="Browallia New" w:hAnsi="Browallia New" w:cs="Browallia New"/>
          <w:sz w:val="32"/>
          <w:szCs w:val="32"/>
        </w:rPr>
        <w:t>-------------------------------------------------------</w:t>
      </w:r>
    </w:p>
    <w:p w14:paraId="382EE829" w14:textId="77777777" w:rsidR="001A018B" w:rsidRPr="0010096E" w:rsidRDefault="001A018B" w:rsidP="001A018B">
      <w:pPr>
        <w:spacing w:after="240"/>
        <w:rPr>
          <w:rFonts w:cs="Calibri"/>
          <w:b/>
          <w:bCs/>
          <w:color w:val="595959"/>
          <w:sz w:val="16"/>
          <w:szCs w:val="16"/>
        </w:rPr>
      </w:pPr>
    </w:p>
    <w:p w14:paraId="7A8D36C5" w14:textId="77777777" w:rsidR="00BC64A3" w:rsidRPr="008177A7" w:rsidRDefault="008177A7" w:rsidP="00C97378">
      <w:pPr>
        <w:rPr>
          <w:rFonts w:ascii="Browallia New" w:hAnsi="Browallia New" w:cs="Browallia New"/>
          <w:color w:val="595959"/>
          <w:sz w:val="32"/>
          <w:szCs w:val="32"/>
        </w:rPr>
      </w:pPr>
      <w:r w:rsidRPr="008177A7">
        <w:rPr>
          <w:rFonts w:ascii="Browallia New" w:hAnsi="Browallia New" w:cs="Browallia New"/>
          <w:b/>
          <w:bCs/>
          <w:color w:val="595959"/>
          <w:sz w:val="32"/>
          <w:szCs w:val="32"/>
          <w:cs/>
          <w:lang w:bidi="th-TH"/>
        </w:rPr>
        <w:lastRenderedPageBreak/>
        <w:t>รายละเอียดติดต่อ</w:t>
      </w:r>
      <w:r>
        <w:rPr>
          <w:rFonts w:ascii="Browallia New" w:hAnsi="Browallia New" w:cs="Browallia New" w:hint="cs"/>
          <w:b/>
          <w:bCs/>
          <w:color w:val="595959"/>
          <w:sz w:val="32"/>
          <w:szCs w:val="32"/>
          <w:cs/>
          <w:lang w:val="en-US" w:bidi="th-TH"/>
        </w:rPr>
        <w:t>สำหรับสื่อมวลชน</w:t>
      </w:r>
      <w:r w:rsidR="005A3AB5" w:rsidRPr="008177A7">
        <w:rPr>
          <w:rFonts w:ascii="Browallia New" w:hAnsi="Browallia New" w:cs="Browallia New"/>
          <w:b/>
          <w:bCs/>
          <w:color w:val="595959"/>
          <w:sz w:val="32"/>
          <w:szCs w:val="32"/>
        </w:rPr>
        <w:t>:</w:t>
      </w:r>
    </w:p>
    <w:p w14:paraId="167B2785" w14:textId="77777777" w:rsidR="006E442D" w:rsidRPr="000E7852" w:rsidRDefault="006E442D" w:rsidP="00C97378">
      <w:pPr>
        <w:rPr>
          <w:rFonts w:cs="Calibri"/>
          <w:color w:val="595959"/>
          <w:sz w:val="22"/>
          <w:szCs w:val="22"/>
        </w:rPr>
      </w:pPr>
    </w:p>
    <w:p w14:paraId="78AAA1F3" w14:textId="7803C8BF" w:rsidR="008B7121" w:rsidRPr="00E0268D" w:rsidRDefault="008B7121" w:rsidP="00E0268D">
      <w:pPr>
        <w:rPr>
          <w:rFonts w:ascii="Browallia New" w:hAnsi="Browallia New" w:cs="Browallia New"/>
          <w:color w:val="595959"/>
          <w:sz w:val="28"/>
          <w:szCs w:val="28"/>
        </w:rPr>
      </w:pPr>
      <w:r w:rsidRPr="00E0268D">
        <w:rPr>
          <w:rFonts w:ascii="Browallia New" w:hAnsi="Browallia New" w:cs="Browallia New"/>
          <w:color w:val="595959"/>
          <w:sz w:val="28"/>
          <w:szCs w:val="28"/>
        </w:rPr>
        <w:t xml:space="preserve">Elena Geremia, </w:t>
      </w:r>
      <w:r w:rsidR="008177A7" w:rsidRPr="00E0268D">
        <w:rPr>
          <w:rFonts w:ascii="Browallia New" w:hAnsi="Browallia New" w:cs="Browallia New"/>
          <w:color w:val="595959"/>
          <w:sz w:val="28"/>
          <w:szCs w:val="28"/>
          <w:cs/>
          <w:lang w:bidi="th-TH"/>
        </w:rPr>
        <w:t>ผู้จัดการฝ่ายสื่อสารการตลาดอาวุโส</w:t>
      </w:r>
      <w:r w:rsidRPr="00E0268D">
        <w:rPr>
          <w:rFonts w:ascii="Browallia New" w:hAnsi="Browallia New" w:cs="Browallia New"/>
          <w:color w:val="595959"/>
          <w:sz w:val="28"/>
          <w:szCs w:val="28"/>
        </w:rPr>
        <w:t xml:space="preserve"> </w:t>
      </w:r>
      <w:r w:rsidR="00E0268D">
        <w:rPr>
          <w:rFonts w:ascii="Browallia New" w:hAnsi="Browallia New" w:cs="Browallia New" w:hint="cs"/>
          <w:color w:val="595959"/>
          <w:sz w:val="28"/>
          <w:szCs w:val="28"/>
          <w:cs/>
          <w:lang w:val="en-US" w:bidi="th-TH"/>
        </w:rPr>
        <w:t>ของ</w:t>
      </w:r>
      <w:r w:rsidR="00E0268D" w:rsidRPr="00E0268D">
        <w:rPr>
          <w:rFonts w:ascii="Browallia New" w:hAnsi="Browallia New" w:cs="Browallia New"/>
          <w:color w:val="595959"/>
          <w:sz w:val="28"/>
          <w:szCs w:val="28"/>
          <w:lang w:val="en-US" w:bidi="th-TH"/>
        </w:rPr>
        <w:t xml:space="preserve"> </w:t>
      </w:r>
      <w:r w:rsidR="00247C64" w:rsidRPr="00E0268D">
        <w:rPr>
          <w:rFonts w:ascii="Browallia New" w:hAnsi="Browallia New" w:cs="Browallia New" w:hint="cs"/>
          <w:color w:val="595959"/>
          <w:sz w:val="28"/>
          <w:szCs w:val="28"/>
          <w:cs/>
          <w:lang w:bidi="th-TH"/>
        </w:rPr>
        <w:t>วิฟ เวิร์ดไวด์</w:t>
      </w:r>
      <w:r w:rsidR="00E0268D" w:rsidRPr="00E0268D">
        <w:rPr>
          <w:rFonts w:ascii="Browallia New" w:hAnsi="Browallia New" w:cs="Browallia New"/>
          <w:color w:val="595959"/>
          <w:sz w:val="28"/>
          <w:szCs w:val="28"/>
          <w:cs/>
          <w:lang w:bidi="th-TH"/>
        </w:rPr>
        <w:tab/>
      </w:r>
      <w:hyperlink r:id="rId11" w:history="1">
        <w:r w:rsidRPr="00E0268D">
          <w:rPr>
            <w:rStyle w:val="Hyperlink"/>
            <w:rFonts w:ascii="Browallia New" w:hAnsi="Browallia New" w:cs="Browallia New"/>
            <w:color w:val="595959"/>
            <w:sz w:val="28"/>
            <w:szCs w:val="28"/>
          </w:rPr>
          <w:t>elena@vnueurope.com</w:t>
        </w:r>
      </w:hyperlink>
      <w:r w:rsidRPr="00E0268D">
        <w:rPr>
          <w:rFonts w:ascii="Browallia New" w:hAnsi="Browallia New" w:cs="Browallia New"/>
          <w:color w:val="595959"/>
          <w:sz w:val="28"/>
          <w:szCs w:val="28"/>
        </w:rPr>
        <w:t xml:space="preserve"> </w:t>
      </w:r>
    </w:p>
    <w:p w14:paraId="4513EA7A" w14:textId="40F3D944" w:rsidR="005E7F8F" w:rsidRPr="00E0268D" w:rsidRDefault="008177A7" w:rsidP="00E0268D">
      <w:pPr>
        <w:rPr>
          <w:rFonts w:ascii="Browallia New" w:hAnsi="Browallia New" w:cs="Browallia New"/>
          <w:color w:val="595959"/>
          <w:sz w:val="28"/>
          <w:szCs w:val="28"/>
        </w:rPr>
      </w:pPr>
      <w:r w:rsidRPr="00E0268D">
        <w:rPr>
          <w:rFonts w:ascii="Browallia New" w:hAnsi="Browallia New" w:cs="Browallia New"/>
          <w:color w:val="595959"/>
          <w:sz w:val="28"/>
          <w:szCs w:val="28"/>
          <w:cs/>
          <w:lang w:bidi="th-TH"/>
        </w:rPr>
        <w:t>แสงทิพ เตชะปฏิภาณดี</w:t>
      </w:r>
      <w:r w:rsidR="008B7121" w:rsidRPr="00E0268D">
        <w:rPr>
          <w:rFonts w:ascii="Browallia New" w:hAnsi="Browallia New" w:cs="Browallia New"/>
          <w:color w:val="595959"/>
          <w:sz w:val="28"/>
          <w:szCs w:val="28"/>
        </w:rPr>
        <w:t xml:space="preserve"> </w:t>
      </w:r>
      <w:r w:rsidRPr="00E0268D">
        <w:rPr>
          <w:rFonts w:ascii="Browallia New" w:hAnsi="Browallia New" w:cs="Browallia New"/>
          <w:color w:val="595959"/>
          <w:sz w:val="28"/>
          <w:szCs w:val="28"/>
          <w:cs/>
          <w:lang w:bidi="th-TH"/>
        </w:rPr>
        <w:t>ผู้ช่วยผู้จัดการ</w:t>
      </w:r>
      <w:r w:rsidRPr="00E0268D">
        <w:rPr>
          <w:rFonts w:ascii="Browallia New" w:hAnsi="Browallia New" w:cs="Browallia New" w:hint="cs"/>
          <w:color w:val="595959"/>
          <w:sz w:val="28"/>
          <w:szCs w:val="28"/>
          <w:cs/>
          <w:lang w:bidi="th-TH"/>
        </w:rPr>
        <w:t>ฝ่ายสื่อสารการตลาด</w:t>
      </w:r>
      <w:r w:rsidR="008B7121" w:rsidRPr="00E0268D">
        <w:rPr>
          <w:rFonts w:ascii="Browallia New" w:hAnsi="Browallia New" w:cs="Browallia New"/>
          <w:color w:val="595959"/>
          <w:sz w:val="28"/>
          <w:szCs w:val="28"/>
        </w:rPr>
        <w:t xml:space="preserve"> </w:t>
      </w:r>
      <w:r w:rsidR="00E0268D">
        <w:rPr>
          <w:rFonts w:ascii="Browallia New" w:hAnsi="Browallia New" w:cs="Browallia New" w:hint="cs"/>
          <w:color w:val="595959"/>
          <w:sz w:val="28"/>
          <w:szCs w:val="28"/>
          <w:cs/>
          <w:lang w:val="en-US" w:bidi="th-TH"/>
        </w:rPr>
        <w:t>ของ</w:t>
      </w:r>
      <w:r w:rsidR="00740C98" w:rsidRPr="00E0268D">
        <w:rPr>
          <w:rFonts w:ascii="Browallia New" w:hAnsi="Browallia New" w:cs="Browallia New"/>
          <w:color w:val="595959"/>
          <w:sz w:val="28"/>
          <w:szCs w:val="28"/>
        </w:rPr>
        <w:t xml:space="preserve"> </w:t>
      </w:r>
      <w:r w:rsidR="00247C64" w:rsidRPr="00E0268D">
        <w:rPr>
          <w:rFonts w:ascii="Browallia New" w:hAnsi="Browallia New" w:cs="Browallia New" w:hint="cs"/>
          <w:color w:val="595959"/>
          <w:sz w:val="28"/>
          <w:szCs w:val="28"/>
          <w:cs/>
          <w:lang w:bidi="th-TH"/>
        </w:rPr>
        <w:t>วีเอ็นยู เอเชีย แปซิฟิค</w:t>
      </w:r>
      <w:r w:rsidR="00E0268D">
        <w:rPr>
          <w:rFonts w:ascii="Browallia New" w:hAnsi="Browallia New" w:cs="Browallia New"/>
          <w:color w:val="595959"/>
          <w:sz w:val="28"/>
          <w:szCs w:val="28"/>
          <w:lang w:bidi="th-TH"/>
        </w:rPr>
        <w:t xml:space="preserve"> </w:t>
      </w:r>
      <w:r w:rsidR="00E0268D">
        <w:rPr>
          <w:rFonts w:ascii="Browallia New" w:hAnsi="Browallia New" w:cs="Browallia New"/>
          <w:color w:val="595959"/>
          <w:sz w:val="28"/>
          <w:szCs w:val="28"/>
          <w:lang w:bidi="th-TH"/>
        </w:rPr>
        <w:tab/>
      </w:r>
      <w:r w:rsidR="008B7121" w:rsidRPr="00E0268D">
        <w:rPr>
          <w:rStyle w:val="Hyperlink"/>
          <w:rFonts w:ascii="Browallia New" w:hAnsi="Browallia New" w:cs="Browallia New"/>
          <w:color w:val="595959"/>
          <w:sz w:val="28"/>
          <w:szCs w:val="28"/>
        </w:rPr>
        <w:t>saengtip@vnuasiapacific.com</w:t>
      </w:r>
      <w:bookmarkStart w:id="1" w:name="_GoBack"/>
      <w:bookmarkEnd w:id="1"/>
    </w:p>
    <w:p w14:paraId="28172642" w14:textId="77777777" w:rsidR="005E7F8F" w:rsidRPr="00E0268D" w:rsidRDefault="005E7F8F" w:rsidP="00844820">
      <w:pPr>
        <w:rPr>
          <w:rFonts w:cs="Calibri"/>
          <w:color w:val="595959"/>
          <w:sz w:val="14"/>
          <w:szCs w:val="14"/>
        </w:rPr>
      </w:pPr>
    </w:p>
    <w:p w14:paraId="1B2386F3" w14:textId="154F5263" w:rsidR="008B7121" w:rsidRPr="008177A7" w:rsidRDefault="008177A7" w:rsidP="001A018B">
      <w:pPr>
        <w:spacing w:after="240"/>
        <w:rPr>
          <w:rFonts w:cs="Calibri"/>
          <w:b/>
          <w:bCs/>
          <w:color w:val="595959"/>
          <w:sz w:val="32"/>
          <w:szCs w:val="32"/>
        </w:rPr>
      </w:pPr>
      <w:r w:rsidRPr="008177A7">
        <w:rPr>
          <w:rFonts w:cs="Browallia New" w:hint="cs"/>
          <w:b/>
          <w:bCs/>
          <w:color w:val="595959"/>
          <w:sz w:val="32"/>
          <w:szCs w:val="32"/>
          <w:cs/>
          <w:lang w:bidi="th-TH"/>
        </w:rPr>
        <w:t>ปฏิทิน</w:t>
      </w:r>
      <w:r w:rsidR="00247C64">
        <w:rPr>
          <w:rFonts w:cs="Browallia New" w:hint="cs"/>
          <w:b/>
          <w:bCs/>
          <w:color w:val="595959"/>
          <w:sz w:val="32"/>
          <w:szCs w:val="32"/>
          <w:cs/>
          <w:lang w:bidi="th-TH"/>
        </w:rPr>
        <w:t>การจัดงานประจำปี</w:t>
      </w:r>
      <w:r w:rsidR="00247C64" w:rsidRPr="008177A7">
        <w:rPr>
          <w:rFonts w:cs="Browallia New" w:hint="cs"/>
          <w:b/>
          <w:bCs/>
          <w:color w:val="595959"/>
          <w:sz w:val="32"/>
          <w:szCs w:val="32"/>
          <w:cs/>
          <w:lang w:bidi="th-TH"/>
        </w:rPr>
        <w:t xml:space="preserve"> </w:t>
      </w:r>
      <w:r w:rsidRPr="008177A7">
        <w:rPr>
          <w:rFonts w:cs="Browallia New" w:hint="cs"/>
          <w:b/>
          <w:bCs/>
          <w:color w:val="595959"/>
          <w:sz w:val="32"/>
          <w:szCs w:val="32"/>
          <w:cs/>
          <w:lang w:bidi="th-TH"/>
        </w:rPr>
        <w:t>2564-2565</w:t>
      </w:r>
    </w:p>
    <w:tbl>
      <w:tblPr>
        <w:tblW w:w="10207" w:type="dxa"/>
        <w:tblInd w:w="-31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978"/>
        <w:gridCol w:w="2551"/>
        <w:gridCol w:w="4678"/>
      </w:tblGrid>
      <w:tr w:rsidR="009140E6" w:rsidRPr="008177A7" w14:paraId="6163DC57" w14:textId="77777777" w:rsidTr="0010096E">
        <w:trPr>
          <w:trHeight w:val="261"/>
        </w:trPr>
        <w:tc>
          <w:tcPr>
            <w:tcW w:w="2978" w:type="dxa"/>
            <w:shd w:val="clear" w:color="auto" w:fill="auto"/>
          </w:tcPr>
          <w:p w14:paraId="3CFCCB01" w14:textId="77777777" w:rsidR="008B7121" w:rsidRPr="008177A7" w:rsidRDefault="008B7121" w:rsidP="0010096E">
            <w:pPr>
              <w:spacing w:line="340" w:lineRule="exact"/>
              <w:jc w:val="thaiDistribute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Meat and Poultry Industry Russia 2021</w:t>
            </w:r>
          </w:p>
        </w:tc>
        <w:tc>
          <w:tcPr>
            <w:tcW w:w="2551" w:type="dxa"/>
            <w:shd w:val="clear" w:color="auto" w:fill="auto"/>
          </w:tcPr>
          <w:p w14:paraId="4904BE14" w14:textId="77777777" w:rsidR="008B7121" w:rsidRPr="008177A7" w:rsidRDefault="008177A7" w:rsidP="0010096E">
            <w:pPr>
              <w:spacing w:line="340" w:lineRule="exact"/>
              <w:jc w:val="right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  <w:cs/>
                <w:lang w:bidi="th-TH"/>
              </w:rPr>
              <w:t>25-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27 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val="en-US" w:bidi="th-TH"/>
              </w:rPr>
              <w:t>พฤษภาคม</w:t>
            </w:r>
            <w:r w:rsidR="008B7121"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2564</w:t>
            </w:r>
          </w:p>
        </w:tc>
        <w:tc>
          <w:tcPr>
            <w:tcW w:w="4678" w:type="dxa"/>
            <w:shd w:val="clear" w:color="auto" w:fill="auto"/>
          </w:tcPr>
          <w:p w14:paraId="55FCE180" w14:textId="77777777" w:rsidR="008B7121" w:rsidRPr="008177A7" w:rsidRDefault="008177A7" w:rsidP="0010096E">
            <w:pPr>
              <w:spacing w:line="340" w:lineRule="exact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595959"/>
                <w:sz w:val="32"/>
                <w:szCs w:val="32"/>
              </w:rPr>
              <w:t>Crocus Expo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 กรุงมอสโก รัสเซีย</w:t>
            </w:r>
          </w:p>
        </w:tc>
      </w:tr>
      <w:tr w:rsidR="009140E6" w:rsidRPr="008177A7" w14:paraId="3870B202" w14:textId="77777777" w:rsidTr="0010096E">
        <w:trPr>
          <w:trHeight w:val="261"/>
        </w:trPr>
        <w:tc>
          <w:tcPr>
            <w:tcW w:w="2978" w:type="dxa"/>
            <w:shd w:val="clear" w:color="auto" w:fill="auto"/>
          </w:tcPr>
          <w:p w14:paraId="4F08E493" w14:textId="77777777" w:rsidR="008B7121" w:rsidRPr="008177A7" w:rsidRDefault="008B7121" w:rsidP="0010096E">
            <w:pPr>
              <w:spacing w:line="340" w:lineRule="exact"/>
              <w:jc w:val="thaiDistribute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VIV Turkey 2021</w:t>
            </w:r>
          </w:p>
        </w:tc>
        <w:tc>
          <w:tcPr>
            <w:tcW w:w="2551" w:type="dxa"/>
            <w:shd w:val="clear" w:color="auto" w:fill="auto"/>
          </w:tcPr>
          <w:p w14:paraId="2335B59E" w14:textId="77777777" w:rsidR="008B7121" w:rsidRPr="008177A7" w:rsidRDefault="0010096E" w:rsidP="0010096E">
            <w:pPr>
              <w:spacing w:line="340" w:lineRule="exact"/>
              <w:jc w:val="right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595959"/>
                <w:sz w:val="32"/>
                <w:szCs w:val="32"/>
                <w:lang w:val="en-US" w:bidi="th-TH"/>
              </w:rPr>
              <w:t>10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Browallia New" w:hAnsi="Browallia New" w:cs="Browallia New"/>
                <w:color w:val="595959"/>
                <w:sz w:val="32"/>
                <w:szCs w:val="32"/>
                <w:lang w:bidi="th-TH"/>
              </w:rPr>
              <w:t>12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 มิถุนายน </w:t>
            </w:r>
            <w:r>
              <w:rPr>
                <w:rFonts w:ascii="Browallia New" w:hAnsi="Browallia New" w:cs="Browallia New"/>
                <w:color w:val="595959"/>
                <w:sz w:val="32"/>
                <w:szCs w:val="32"/>
                <w:lang w:bidi="th-TH"/>
              </w:rPr>
              <w:t>2564</w:t>
            </w:r>
          </w:p>
        </w:tc>
        <w:tc>
          <w:tcPr>
            <w:tcW w:w="4678" w:type="dxa"/>
            <w:shd w:val="clear" w:color="auto" w:fill="auto"/>
          </w:tcPr>
          <w:p w14:paraId="5E853C8C" w14:textId="77777777" w:rsidR="008B7121" w:rsidRPr="008177A7" w:rsidRDefault="008B7121" w:rsidP="0010096E">
            <w:pPr>
              <w:spacing w:line="340" w:lineRule="exact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Istanbul Expo </w:t>
            </w:r>
            <w:r w:rsidR="00DE5F98"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Centre</w:t>
            </w: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 w:rsidR="00A47853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นครอิสตันบู</w:t>
            </w:r>
            <w:r w:rsidR="008F1362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ล</w:t>
            </w: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 w:rsidR="008F1362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ตุรกี</w:t>
            </w:r>
          </w:p>
        </w:tc>
      </w:tr>
      <w:tr w:rsidR="009140E6" w:rsidRPr="008177A7" w14:paraId="37F1DC13" w14:textId="77777777" w:rsidTr="0010096E">
        <w:trPr>
          <w:trHeight w:val="130"/>
        </w:trPr>
        <w:tc>
          <w:tcPr>
            <w:tcW w:w="2978" w:type="dxa"/>
            <w:shd w:val="clear" w:color="auto" w:fill="auto"/>
          </w:tcPr>
          <w:p w14:paraId="5669C6D3" w14:textId="77777777" w:rsidR="00630E79" w:rsidRPr="008177A7" w:rsidRDefault="00630E79" w:rsidP="0010096E">
            <w:pPr>
              <w:spacing w:line="340" w:lineRule="exact"/>
              <w:jc w:val="thaiDistribute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ILDEX Vietnam 2021</w:t>
            </w:r>
          </w:p>
        </w:tc>
        <w:tc>
          <w:tcPr>
            <w:tcW w:w="2551" w:type="dxa"/>
            <w:shd w:val="clear" w:color="auto" w:fill="auto"/>
          </w:tcPr>
          <w:p w14:paraId="32FD6D29" w14:textId="77777777" w:rsidR="00630E79" w:rsidRPr="008177A7" w:rsidRDefault="00630E79" w:rsidP="0010096E">
            <w:pPr>
              <w:spacing w:line="340" w:lineRule="exact"/>
              <w:jc w:val="right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*</w:t>
            </w:r>
            <w:r w:rsidR="0010096E">
              <w:rPr>
                <w:rFonts w:ascii="Browallia New" w:hAnsi="Browallia New" w:cs="Browallia New"/>
                <w:color w:val="595959"/>
                <w:sz w:val="32"/>
                <w:szCs w:val="32"/>
                <w:lang w:bidi="th-TH"/>
              </w:rPr>
              <w:t>21</w:t>
            </w:r>
            <w:r w:rsidR="0010096E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-</w:t>
            </w:r>
            <w:r w:rsidR="0010096E">
              <w:rPr>
                <w:rFonts w:ascii="Browallia New" w:hAnsi="Browallia New" w:cs="Browallia New"/>
                <w:color w:val="595959"/>
                <w:sz w:val="32"/>
                <w:szCs w:val="32"/>
                <w:lang w:bidi="th-TH"/>
              </w:rPr>
              <w:t>23</w:t>
            </w:r>
            <w:r w:rsidR="00A47853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 กรกฎาคม </w:t>
            </w:r>
            <w:r w:rsidR="008F1362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2564</w:t>
            </w:r>
          </w:p>
        </w:tc>
        <w:tc>
          <w:tcPr>
            <w:tcW w:w="4678" w:type="dxa"/>
            <w:shd w:val="clear" w:color="auto" w:fill="auto"/>
          </w:tcPr>
          <w:p w14:paraId="3F5195F0" w14:textId="77777777" w:rsidR="00630E79" w:rsidRPr="008177A7" w:rsidRDefault="00A47853" w:rsidP="0010096E">
            <w:pPr>
              <w:spacing w:line="340" w:lineRule="exact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595959"/>
                <w:sz w:val="32"/>
                <w:szCs w:val="32"/>
              </w:rPr>
              <w:t>SECC</w:t>
            </w:r>
            <w:r w:rsidR="00630E79"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นครโฮจิมินห์</w:t>
            </w:r>
            <w:r w:rsidR="00630E79"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เวียดนาม</w:t>
            </w:r>
          </w:p>
        </w:tc>
      </w:tr>
      <w:tr w:rsidR="009140E6" w:rsidRPr="008177A7" w14:paraId="7B85384B" w14:textId="77777777" w:rsidTr="0010096E">
        <w:trPr>
          <w:trHeight w:val="130"/>
        </w:trPr>
        <w:tc>
          <w:tcPr>
            <w:tcW w:w="2978" w:type="dxa"/>
            <w:shd w:val="clear" w:color="auto" w:fill="auto"/>
          </w:tcPr>
          <w:p w14:paraId="54948E1B" w14:textId="77777777" w:rsidR="00630E79" w:rsidRPr="008177A7" w:rsidRDefault="00630E79" w:rsidP="0010096E">
            <w:pPr>
              <w:spacing w:line="340" w:lineRule="exact"/>
              <w:jc w:val="thaiDistribute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Poultry Africa 2021</w:t>
            </w:r>
          </w:p>
        </w:tc>
        <w:tc>
          <w:tcPr>
            <w:tcW w:w="2551" w:type="dxa"/>
            <w:shd w:val="clear" w:color="auto" w:fill="auto"/>
          </w:tcPr>
          <w:p w14:paraId="621C8D67" w14:textId="77777777" w:rsidR="00630E79" w:rsidRPr="008177A7" w:rsidRDefault="0010096E" w:rsidP="0010096E">
            <w:pPr>
              <w:spacing w:line="340" w:lineRule="exact"/>
              <w:jc w:val="right"/>
              <w:rPr>
                <w:rFonts w:ascii="Browallia New" w:hAnsi="Browallia New" w:cs="Browallia New"/>
                <w:color w:val="595959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color w:val="595959"/>
                <w:sz w:val="32"/>
                <w:szCs w:val="32"/>
                <w:lang w:bidi="th-TH"/>
              </w:rPr>
              <w:t>1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Browallia New" w:hAnsi="Browallia New" w:cs="Browallia New"/>
                <w:color w:val="595959"/>
                <w:sz w:val="32"/>
                <w:szCs w:val="32"/>
                <w:lang w:bidi="th-TH"/>
              </w:rPr>
              <w:t>2</w:t>
            </w:r>
            <w:r w:rsidR="00A47853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 กันยายน</w:t>
            </w:r>
            <w:r w:rsidR="00630E79"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 w:rsidR="008F1362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2564</w:t>
            </w:r>
          </w:p>
        </w:tc>
        <w:tc>
          <w:tcPr>
            <w:tcW w:w="4678" w:type="dxa"/>
            <w:shd w:val="clear" w:color="auto" w:fill="auto"/>
          </w:tcPr>
          <w:p w14:paraId="7C69A253" w14:textId="77777777" w:rsidR="00630E79" w:rsidRPr="008177A7" w:rsidRDefault="00A47853" w:rsidP="0010096E">
            <w:pPr>
              <w:spacing w:line="340" w:lineRule="exact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595959"/>
                <w:sz w:val="32"/>
                <w:szCs w:val="32"/>
              </w:rPr>
              <w:t>Kigali Convention Centre</w:t>
            </w:r>
            <w:r w:rsidR="00630E79"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กรุงคิกาลี รวันดา</w:t>
            </w:r>
          </w:p>
        </w:tc>
      </w:tr>
      <w:tr w:rsidR="009140E6" w:rsidRPr="008177A7" w14:paraId="5164EA5C" w14:textId="77777777" w:rsidTr="0010096E">
        <w:trPr>
          <w:trHeight w:val="130"/>
        </w:trPr>
        <w:tc>
          <w:tcPr>
            <w:tcW w:w="2978" w:type="dxa"/>
            <w:shd w:val="clear" w:color="auto" w:fill="auto"/>
          </w:tcPr>
          <w:p w14:paraId="40CD960C" w14:textId="77777777" w:rsidR="00630E79" w:rsidRPr="008177A7" w:rsidRDefault="00630E79" w:rsidP="0010096E">
            <w:pPr>
              <w:spacing w:line="340" w:lineRule="exact"/>
              <w:jc w:val="thaiDistribute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VV Qingdao 2021</w:t>
            </w:r>
          </w:p>
        </w:tc>
        <w:tc>
          <w:tcPr>
            <w:tcW w:w="2551" w:type="dxa"/>
            <w:shd w:val="clear" w:color="auto" w:fill="auto"/>
          </w:tcPr>
          <w:p w14:paraId="2A022D7E" w14:textId="77777777" w:rsidR="00630E79" w:rsidRPr="008177A7" w:rsidRDefault="00630E79" w:rsidP="0010096E">
            <w:pPr>
              <w:spacing w:line="340" w:lineRule="exact"/>
              <w:jc w:val="right"/>
              <w:rPr>
                <w:rFonts w:ascii="Browallia New" w:hAnsi="Browallia New" w:cs="Browallia New"/>
                <w:color w:val="595959"/>
                <w:sz w:val="32"/>
                <w:szCs w:val="32"/>
                <w:lang w:bidi="th-TH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15-17</w:t>
            </w:r>
            <w:r w:rsidR="00A47853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 กันยายน</w:t>
            </w: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, </w:t>
            </w:r>
            <w:r w:rsidR="008F1362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2564</w:t>
            </w:r>
          </w:p>
        </w:tc>
        <w:tc>
          <w:tcPr>
            <w:tcW w:w="4678" w:type="dxa"/>
            <w:shd w:val="clear" w:color="auto" w:fill="auto"/>
          </w:tcPr>
          <w:p w14:paraId="3097FA2A" w14:textId="77777777" w:rsidR="00630E79" w:rsidRPr="00A47853" w:rsidRDefault="00630E79" w:rsidP="0010096E">
            <w:pPr>
              <w:spacing w:line="340" w:lineRule="exact"/>
              <w:rPr>
                <w:rFonts w:ascii="Browallia New" w:hAnsi="Browallia New" w:cs="Browallia New"/>
                <w:color w:val="595959"/>
                <w:spacing w:val="-6"/>
                <w:sz w:val="32"/>
                <w:szCs w:val="32"/>
              </w:rPr>
            </w:pPr>
            <w:r w:rsidRPr="00A47853">
              <w:rPr>
                <w:rFonts w:ascii="Browallia New" w:hAnsi="Browallia New" w:cs="Browallia New"/>
                <w:color w:val="595959"/>
                <w:spacing w:val="-6"/>
                <w:sz w:val="32"/>
                <w:szCs w:val="32"/>
              </w:rPr>
              <w:t xml:space="preserve">Qingdao Cosmopolitan Exposition </w:t>
            </w:r>
            <w:r w:rsidR="00A47853" w:rsidRPr="00A47853">
              <w:rPr>
                <w:rFonts w:ascii="Browallia New" w:hAnsi="Browallia New" w:cs="Browallia New" w:hint="cs"/>
                <w:color w:val="595959"/>
                <w:spacing w:val="-6"/>
                <w:sz w:val="32"/>
                <w:szCs w:val="32"/>
                <w:cs/>
                <w:lang w:bidi="th-TH"/>
              </w:rPr>
              <w:t>เมืองชิงต่าว จีน</w:t>
            </w:r>
          </w:p>
        </w:tc>
      </w:tr>
      <w:tr w:rsidR="009140E6" w:rsidRPr="008177A7" w14:paraId="13FE1462" w14:textId="77777777" w:rsidTr="0010096E">
        <w:trPr>
          <w:trHeight w:val="267"/>
        </w:trPr>
        <w:tc>
          <w:tcPr>
            <w:tcW w:w="2978" w:type="dxa"/>
            <w:shd w:val="clear" w:color="auto" w:fill="auto"/>
          </w:tcPr>
          <w:p w14:paraId="277FA1BE" w14:textId="77777777" w:rsidR="00630E79" w:rsidRPr="008177A7" w:rsidRDefault="00630E79" w:rsidP="0010096E">
            <w:pPr>
              <w:spacing w:line="340" w:lineRule="exact"/>
              <w:jc w:val="thaiDistribute"/>
              <w:rPr>
                <w:rFonts w:ascii="Browallia New" w:hAnsi="Browallia New" w:cs="Browallia New"/>
                <w:b/>
                <w:bCs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VIV Asia 2021 </w:t>
            </w:r>
          </w:p>
        </w:tc>
        <w:tc>
          <w:tcPr>
            <w:tcW w:w="2551" w:type="dxa"/>
            <w:shd w:val="clear" w:color="auto" w:fill="auto"/>
          </w:tcPr>
          <w:p w14:paraId="666CB317" w14:textId="77777777" w:rsidR="00630E79" w:rsidRPr="008177A7" w:rsidRDefault="00630E79" w:rsidP="0010096E">
            <w:pPr>
              <w:spacing w:line="340" w:lineRule="exact"/>
              <w:jc w:val="right"/>
              <w:rPr>
                <w:rFonts w:ascii="Browallia New" w:hAnsi="Browallia New" w:cs="Browallia New"/>
                <w:b/>
                <w:bCs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b/>
                <w:bCs/>
                <w:color w:val="595959"/>
                <w:sz w:val="32"/>
                <w:szCs w:val="32"/>
              </w:rPr>
              <w:t>*</w:t>
            </w: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22-24</w:t>
            </w:r>
            <w:r w:rsidR="00A47853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 กันยายน</w:t>
            </w: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 w:rsidR="008F1362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2564</w:t>
            </w:r>
          </w:p>
        </w:tc>
        <w:tc>
          <w:tcPr>
            <w:tcW w:w="4678" w:type="dxa"/>
            <w:shd w:val="clear" w:color="auto" w:fill="auto"/>
          </w:tcPr>
          <w:p w14:paraId="731F549E" w14:textId="1F185E75" w:rsidR="00630E79" w:rsidRPr="008177A7" w:rsidRDefault="008F69C8" w:rsidP="0010096E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595959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อิมแพ็ค เมืองทองธานี</w:t>
            </w:r>
            <w:r w:rsidR="00630E79"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 w:rsidR="00A47853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กรุงเทพฯ ประเทศไทย</w:t>
            </w:r>
          </w:p>
        </w:tc>
      </w:tr>
      <w:tr w:rsidR="009140E6" w:rsidRPr="008177A7" w14:paraId="1353F9B9" w14:textId="77777777" w:rsidTr="0010096E">
        <w:trPr>
          <w:trHeight w:val="261"/>
        </w:trPr>
        <w:tc>
          <w:tcPr>
            <w:tcW w:w="2978" w:type="dxa"/>
            <w:shd w:val="clear" w:color="auto" w:fill="auto"/>
          </w:tcPr>
          <w:p w14:paraId="1560A522" w14:textId="77777777" w:rsidR="00630E79" w:rsidRPr="008177A7" w:rsidRDefault="00630E79" w:rsidP="0010096E">
            <w:pPr>
              <w:spacing w:line="340" w:lineRule="exact"/>
              <w:jc w:val="thaiDistribute"/>
              <w:rPr>
                <w:rFonts w:ascii="Browallia New" w:hAnsi="Browallia New" w:cs="Browallia New"/>
                <w:b/>
                <w:bCs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Meat Pro Asia 2021 </w:t>
            </w:r>
          </w:p>
        </w:tc>
        <w:tc>
          <w:tcPr>
            <w:tcW w:w="2551" w:type="dxa"/>
            <w:shd w:val="clear" w:color="auto" w:fill="auto"/>
          </w:tcPr>
          <w:p w14:paraId="37ABBF4D" w14:textId="77777777" w:rsidR="00630E79" w:rsidRPr="008177A7" w:rsidRDefault="00A47853" w:rsidP="0010096E">
            <w:pPr>
              <w:spacing w:line="340" w:lineRule="exact"/>
              <w:jc w:val="right"/>
              <w:rPr>
                <w:rFonts w:ascii="Browallia New" w:hAnsi="Browallia New" w:cs="Browallia New"/>
                <w:b/>
                <w:bCs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b/>
                <w:bCs/>
                <w:color w:val="595959"/>
                <w:sz w:val="32"/>
                <w:szCs w:val="32"/>
              </w:rPr>
              <w:t>*</w:t>
            </w: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22-24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 กันยายน</w:t>
            </w: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2564</w:t>
            </w:r>
          </w:p>
        </w:tc>
        <w:tc>
          <w:tcPr>
            <w:tcW w:w="4678" w:type="dxa"/>
            <w:shd w:val="clear" w:color="auto" w:fill="auto"/>
          </w:tcPr>
          <w:p w14:paraId="52D6BE6B" w14:textId="04EC74B7" w:rsidR="00630E79" w:rsidRPr="008177A7" w:rsidRDefault="008F69C8" w:rsidP="0010096E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595959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อิมแพ็ค เมืองทองธานี </w:t>
            </w:r>
            <w:r w:rsidR="00A47853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กรุงเทพฯ ประเทศไทย</w:t>
            </w:r>
          </w:p>
        </w:tc>
      </w:tr>
      <w:tr w:rsidR="009140E6" w:rsidRPr="008177A7" w14:paraId="0CD57E20" w14:textId="77777777" w:rsidTr="0010096E">
        <w:trPr>
          <w:trHeight w:val="118"/>
        </w:trPr>
        <w:tc>
          <w:tcPr>
            <w:tcW w:w="2978" w:type="dxa"/>
            <w:shd w:val="clear" w:color="auto" w:fill="auto"/>
          </w:tcPr>
          <w:p w14:paraId="179FE26F" w14:textId="77777777" w:rsidR="00630E79" w:rsidRPr="00A47853" w:rsidRDefault="00630E79" w:rsidP="0010096E">
            <w:pPr>
              <w:spacing w:line="340" w:lineRule="exact"/>
              <w:rPr>
                <w:rFonts w:ascii="Browallia New" w:hAnsi="Browallia New" w:cs="Browallia New"/>
                <w:color w:val="595959"/>
                <w:spacing w:val="-6"/>
                <w:sz w:val="32"/>
                <w:szCs w:val="32"/>
              </w:rPr>
            </w:pPr>
            <w:r w:rsidRPr="00A47853">
              <w:rPr>
                <w:rFonts w:ascii="Browallia New" w:hAnsi="Browallia New" w:cs="Browallia New"/>
                <w:color w:val="595959"/>
                <w:spacing w:val="-6"/>
                <w:sz w:val="32"/>
                <w:szCs w:val="32"/>
              </w:rPr>
              <w:t>Free From Food Asia 2021</w:t>
            </w:r>
          </w:p>
        </w:tc>
        <w:tc>
          <w:tcPr>
            <w:tcW w:w="2551" w:type="dxa"/>
            <w:shd w:val="clear" w:color="auto" w:fill="auto"/>
          </w:tcPr>
          <w:p w14:paraId="6BBE86F3" w14:textId="77777777" w:rsidR="00630E79" w:rsidRPr="008177A7" w:rsidRDefault="00A47853" w:rsidP="0010096E">
            <w:pPr>
              <w:spacing w:line="340" w:lineRule="exact"/>
              <w:jc w:val="right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b/>
                <w:bCs/>
                <w:color w:val="595959"/>
                <w:sz w:val="32"/>
                <w:szCs w:val="32"/>
              </w:rPr>
              <w:t>*</w:t>
            </w: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22-24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 กันยายน</w:t>
            </w: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2564</w:t>
            </w:r>
          </w:p>
        </w:tc>
        <w:tc>
          <w:tcPr>
            <w:tcW w:w="4678" w:type="dxa"/>
            <w:shd w:val="clear" w:color="auto" w:fill="auto"/>
          </w:tcPr>
          <w:p w14:paraId="074C1530" w14:textId="7E464B85" w:rsidR="00630E79" w:rsidRPr="008177A7" w:rsidRDefault="008F69C8" w:rsidP="0010096E">
            <w:pPr>
              <w:spacing w:line="340" w:lineRule="exact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อิมแพ็ค เมืองทองธานี</w:t>
            </w:r>
            <w:r w:rsidR="00A47853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กรุงเทพฯ ประเทศไทย</w:t>
            </w:r>
          </w:p>
        </w:tc>
      </w:tr>
      <w:tr w:rsidR="009140E6" w:rsidRPr="008177A7" w14:paraId="74732A3B" w14:textId="77777777" w:rsidTr="0010096E">
        <w:trPr>
          <w:trHeight w:val="267"/>
        </w:trPr>
        <w:tc>
          <w:tcPr>
            <w:tcW w:w="2978" w:type="dxa"/>
            <w:shd w:val="clear" w:color="auto" w:fill="auto"/>
          </w:tcPr>
          <w:p w14:paraId="75544120" w14:textId="77777777" w:rsidR="00630E79" w:rsidRPr="008177A7" w:rsidRDefault="00630E79" w:rsidP="0010096E">
            <w:pPr>
              <w:spacing w:line="340" w:lineRule="exact"/>
              <w:jc w:val="thaiDistribute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VIV MEA 2021</w:t>
            </w:r>
          </w:p>
        </w:tc>
        <w:tc>
          <w:tcPr>
            <w:tcW w:w="2551" w:type="dxa"/>
            <w:shd w:val="clear" w:color="auto" w:fill="auto"/>
          </w:tcPr>
          <w:p w14:paraId="3C536EF9" w14:textId="77777777" w:rsidR="00630E79" w:rsidRPr="008177A7" w:rsidRDefault="00630E79" w:rsidP="0010096E">
            <w:pPr>
              <w:spacing w:line="340" w:lineRule="exact"/>
              <w:jc w:val="right"/>
              <w:rPr>
                <w:rFonts w:ascii="Browallia New" w:hAnsi="Browallia New" w:cs="Browallia New"/>
                <w:color w:val="595959"/>
                <w:sz w:val="32"/>
                <w:szCs w:val="32"/>
                <w:lang w:bidi="th-TH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22-24</w:t>
            </w:r>
            <w:r w:rsidR="00A47853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 พฤศจิกายน</w:t>
            </w: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 w:rsidR="008F1362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2564</w:t>
            </w:r>
          </w:p>
        </w:tc>
        <w:tc>
          <w:tcPr>
            <w:tcW w:w="4678" w:type="dxa"/>
            <w:shd w:val="clear" w:color="auto" w:fill="auto"/>
          </w:tcPr>
          <w:p w14:paraId="67D51428" w14:textId="77777777" w:rsidR="00630E79" w:rsidRPr="008177A7" w:rsidRDefault="00A47853" w:rsidP="0010096E">
            <w:pPr>
              <w:spacing w:line="340" w:lineRule="exact"/>
              <w:rPr>
                <w:rFonts w:ascii="Browallia New" w:hAnsi="Browallia New" w:cs="Browallia New"/>
                <w:color w:val="595959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color w:val="595959"/>
                <w:sz w:val="32"/>
                <w:szCs w:val="32"/>
              </w:rPr>
              <w:t>ADNEC</w:t>
            </w:r>
            <w:r w:rsidR="00630E79"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กรุงอาบูดาบี</w:t>
            </w:r>
            <w:r w:rsidR="00630E79"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สหรัฐอาหรับเอมิเรตส์</w:t>
            </w:r>
          </w:p>
        </w:tc>
      </w:tr>
      <w:tr w:rsidR="009140E6" w:rsidRPr="008177A7" w14:paraId="5E9AC9F3" w14:textId="77777777" w:rsidTr="0010096E">
        <w:trPr>
          <w:trHeight w:val="251"/>
        </w:trPr>
        <w:tc>
          <w:tcPr>
            <w:tcW w:w="2978" w:type="dxa"/>
            <w:shd w:val="clear" w:color="auto" w:fill="auto"/>
          </w:tcPr>
          <w:p w14:paraId="01280243" w14:textId="77777777" w:rsidR="00630E79" w:rsidRPr="008177A7" w:rsidRDefault="00630E79" w:rsidP="0010096E">
            <w:pPr>
              <w:spacing w:line="340" w:lineRule="exact"/>
              <w:jc w:val="thaiDistribute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ILDEX Indonesia 2021 </w:t>
            </w:r>
          </w:p>
        </w:tc>
        <w:tc>
          <w:tcPr>
            <w:tcW w:w="2551" w:type="dxa"/>
            <w:shd w:val="clear" w:color="auto" w:fill="auto"/>
          </w:tcPr>
          <w:p w14:paraId="76EB7C4F" w14:textId="69CC329D" w:rsidR="00630E79" w:rsidRPr="008177A7" w:rsidRDefault="00630E79" w:rsidP="0010096E">
            <w:pPr>
              <w:spacing w:line="340" w:lineRule="exact"/>
              <w:jc w:val="right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b/>
                <w:bCs/>
                <w:color w:val="595959"/>
                <w:sz w:val="32"/>
                <w:szCs w:val="32"/>
              </w:rPr>
              <w:t>*</w:t>
            </w:r>
            <w:r w:rsidR="00603FDC">
              <w:rPr>
                <w:rFonts w:ascii="Browallia New" w:hAnsi="Browallia New" w:cs="Browallia New"/>
                <w:color w:val="595959"/>
                <w:sz w:val="32"/>
                <w:szCs w:val="32"/>
              </w:rPr>
              <w:t>24-26</w:t>
            </w:r>
            <w:r w:rsidR="00A47853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 พฤศจิกายน</w:t>
            </w: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 w:rsidR="008F1362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2564</w:t>
            </w:r>
          </w:p>
        </w:tc>
        <w:tc>
          <w:tcPr>
            <w:tcW w:w="4678" w:type="dxa"/>
            <w:shd w:val="clear" w:color="auto" w:fill="auto"/>
          </w:tcPr>
          <w:p w14:paraId="430CD6D7" w14:textId="77777777" w:rsidR="00630E79" w:rsidRPr="008177A7" w:rsidRDefault="00A47853" w:rsidP="0010096E">
            <w:pPr>
              <w:spacing w:line="340" w:lineRule="exact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595959"/>
                <w:sz w:val="32"/>
                <w:szCs w:val="32"/>
              </w:rPr>
              <w:t>ICE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 กรุงจาการ์ตา</w:t>
            </w:r>
            <w:r w:rsidR="00630E79"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อินโดนีเซีย</w:t>
            </w:r>
          </w:p>
        </w:tc>
      </w:tr>
      <w:tr w:rsidR="009140E6" w:rsidRPr="008177A7" w14:paraId="3B62039F" w14:textId="77777777" w:rsidTr="0010096E">
        <w:trPr>
          <w:trHeight w:val="261"/>
        </w:trPr>
        <w:tc>
          <w:tcPr>
            <w:tcW w:w="2978" w:type="dxa"/>
            <w:shd w:val="clear" w:color="auto" w:fill="auto"/>
          </w:tcPr>
          <w:p w14:paraId="734252EE" w14:textId="77777777" w:rsidR="00630E79" w:rsidRPr="008177A7" w:rsidRDefault="00630E79" w:rsidP="0010096E">
            <w:pPr>
              <w:spacing w:line="340" w:lineRule="exact"/>
              <w:jc w:val="thaiDistribute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Aquatica Asia 2021 </w:t>
            </w:r>
          </w:p>
        </w:tc>
        <w:tc>
          <w:tcPr>
            <w:tcW w:w="2551" w:type="dxa"/>
            <w:shd w:val="clear" w:color="auto" w:fill="auto"/>
          </w:tcPr>
          <w:p w14:paraId="527464A1" w14:textId="59BE9045" w:rsidR="00630E79" w:rsidRPr="008177A7" w:rsidRDefault="00A47853" w:rsidP="0010096E">
            <w:pPr>
              <w:spacing w:line="340" w:lineRule="exact"/>
              <w:jc w:val="right"/>
              <w:rPr>
                <w:rFonts w:ascii="Browallia New" w:hAnsi="Browallia New" w:cs="Browallia New"/>
                <w:color w:val="595959"/>
                <w:sz w:val="32"/>
                <w:szCs w:val="32"/>
                <w:lang w:bidi="th-TH"/>
              </w:rPr>
            </w:pPr>
            <w:r w:rsidRPr="008177A7">
              <w:rPr>
                <w:rFonts w:ascii="Browallia New" w:hAnsi="Browallia New" w:cs="Browallia New"/>
                <w:b/>
                <w:bCs/>
                <w:color w:val="595959"/>
                <w:sz w:val="32"/>
                <w:szCs w:val="32"/>
              </w:rPr>
              <w:t>*</w:t>
            </w:r>
            <w:r w:rsidR="00603FDC">
              <w:rPr>
                <w:rFonts w:ascii="Browallia New" w:hAnsi="Browallia New" w:cs="Browallia New"/>
                <w:color w:val="595959"/>
                <w:sz w:val="32"/>
                <w:szCs w:val="32"/>
              </w:rPr>
              <w:t>24-26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 พฤศจิกายน</w:t>
            </w: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2564</w:t>
            </w:r>
          </w:p>
        </w:tc>
        <w:tc>
          <w:tcPr>
            <w:tcW w:w="4678" w:type="dxa"/>
            <w:shd w:val="clear" w:color="auto" w:fill="auto"/>
          </w:tcPr>
          <w:p w14:paraId="56454B2E" w14:textId="77777777" w:rsidR="00630E79" w:rsidRPr="008177A7" w:rsidRDefault="00A47853" w:rsidP="0010096E">
            <w:pPr>
              <w:spacing w:line="340" w:lineRule="exact"/>
              <w:jc w:val="thaiDistribute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595959"/>
                <w:sz w:val="32"/>
                <w:szCs w:val="32"/>
              </w:rPr>
              <w:t>ICE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 กรุงจาการ์ตา</w:t>
            </w: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อินโดนีเซีย</w:t>
            </w:r>
          </w:p>
        </w:tc>
      </w:tr>
      <w:tr w:rsidR="009140E6" w:rsidRPr="008177A7" w14:paraId="515C2EB3" w14:textId="77777777" w:rsidTr="0010096E">
        <w:trPr>
          <w:trHeight w:val="261"/>
        </w:trPr>
        <w:tc>
          <w:tcPr>
            <w:tcW w:w="2978" w:type="dxa"/>
            <w:shd w:val="clear" w:color="auto" w:fill="auto"/>
          </w:tcPr>
          <w:p w14:paraId="3A31B16B" w14:textId="77777777" w:rsidR="00630E79" w:rsidRPr="008177A7" w:rsidRDefault="00630E79" w:rsidP="0010096E">
            <w:pPr>
              <w:spacing w:line="340" w:lineRule="exact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VICTAM and Animal Health and Nutrition Asia 2022</w:t>
            </w:r>
          </w:p>
        </w:tc>
        <w:tc>
          <w:tcPr>
            <w:tcW w:w="2551" w:type="dxa"/>
            <w:shd w:val="clear" w:color="auto" w:fill="auto"/>
          </w:tcPr>
          <w:p w14:paraId="1F703ABA" w14:textId="77777777" w:rsidR="00630E79" w:rsidRPr="008177A7" w:rsidRDefault="00630E79" w:rsidP="0010096E">
            <w:pPr>
              <w:spacing w:line="340" w:lineRule="exact"/>
              <w:jc w:val="right"/>
              <w:rPr>
                <w:rFonts w:ascii="Browallia New" w:hAnsi="Browallia New" w:cs="Browallia New"/>
                <w:color w:val="595959"/>
                <w:sz w:val="32"/>
                <w:szCs w:val="32"/>
                <w:lang w:bidi="th-TH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18-20</w:t>
            </w:r>
            <w:r w:rsidR="00A47853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 มกราคม</w:t>
            </w: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 </w:t>
            </w:r>
            <w:r w:rsidR="008F1362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2565</w:t>
            </w:r>
          </w:p>
        </w:tc>
        <w:tc>
          <w:tcPr>
            <w:tcW w:w="4678" w:type="dxa"/>
            <w:shd w:val="clear" w:color="auto" w:fill="auto"/>
          </w:tcPr>
          <w:p w14:paraId="2F89B7C8" w14:textId="77777777" w:rsidR="00630E79" w:rsidRPr="008177A7" w:rsidRDefault="00A47853" w:rsidP="0010096E">
            <w:pPr>
              <w:spacing w:line="340" w:lineRule="exact"/>
              <w:jc w:val="thaiDistribute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595959"/>
                <w:sz w:val="32"/>
                <w:szCs w:val="32"/>
              </w:rPr>
              <w:t>BITEC</w:t>
            </w:r>
            <w:r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 กรุงเทพฯ ประเทศไทย</w:t>
            </w:r>
          </w:p>
        </w:tc>
      </w:tr>
      <w:tr w:rsidR="009140E6" w:rsidRPr="008177A7" w14:paraId="27DD8D09" w14:textId="77777777" w:rsidTr="0010096E">
        <w:trPr>
          <w:trHeight w:val="267"/>
        </w:trPr>
        <w:tc>
          <w:tcPr>
            <w:tcW w:w="2978" w:type="dxa"/>
            <w:shd w:val="clear" w:color="auto" w:fill="auto"/>
          </w:tcPr>
          <w:p w14:paraId="587867F6" w14:textId="77777777" w:rsidR="00630E79" w:rsidRPr="008177A7" w:rsidRDefault="00630E79" w:rsidP="0010096E">
            <w:pPr>
              <w:spacing w:line="340" w:lineRule="exact"/>
              <w:jc w:val="thaiDistribute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VIV Europe 2022</w:t>
            </w:r>
          </w:p>
        </w:tc>
        <w:tc>
          <w:tcPr>
            <w:tcW w:w="2551" w:type="dxa"/>
            <w:shd w:val="clear" w:color="auto" w:fill="auto"/>
          </w:tcPr>
          <w:p w14:paraId="1E392787" w14:textId="77777777" w:rsidR="008F32D9" w:rsidRDefault="00630E79" w:rsidP="0010096E">
            <w:pPr>
              <w:spacing w:line="340" w:lineRule="exact"/>
              <w:jc w:val="right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31</w:t>
            </w:r>
            <w:r w:rsidR="008F32D9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 พฤษภาคม</w:t>
            </w: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-</w:t>
            </w:r>
          </w:p>
          <w:p w14:paraId="11AE33BF" w14:textId="77777777" w:rsidR="00630E79" w:rsidRPr="008177A7" w:rsidRDefault="00630E79" w:rsidP="0010096E">
            <w:pPr>
              <w:spacing w:line="340" w:lineRule="exact"/>
              <w:jc w:val="right"/>
              <w:rPr>
                <w:rFonts w:ascii="Browallia New" w:hAnsi="Browallia New" w:cs="Browallia New"/>
                <w:color w:val="595959"/>
                <w:sz w:val="32"/>
                <w:szCs w:val="32"/>
                <w:lang w:bidi="th-TH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 xml:space="preserve">2 </w:t>
            </w:r>
            <w:r w:rsidR="008F32D9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 xml:space="preserve">มิถุนายน </w:t>
            </w:r>
            <w:r w:rsidR="008F1362">
              <w:rPr>
                <w:rFonts w:ascii="Browallia New" w:hAnsi="Browallia New" w:cs="Browallia New" w:hint="cs"/>
                <w:color w:val="595959"/>
                <w:sz w:val="32"/>
                <w:szCs w:val="32"/>
                <w:cs/>
                <w:lang w:bidi="th-TH"/>
              </w:rPr>
              <w:t>2565</w:t>
            </w:r>
          </w:p>
        </w:tc>
        <w:tc>
          <w:tcPr>
            <w:tcW w:w="4678" w:type="dxa"/>
            <w:shd w:val="clear" w:color="auto" w:fill="auto"/>
          </w:tcPr>
          <w:p w14:paraId="6303E7B9" w14:textId="77777777" w:rsidR="00630E79" w:rsidRPr="008177A7" w:rsidRDefault="00630E79" w:rsidP="0010096E">
            <w:pPr>
              <w:spacing w:line="340" w:lineRule="exact"/>
              <w:jc w:val="thaiDistribute"/>
              <w:rPr>
                <w:rFonts w:ascii="Browallia New" w:hAnsi="Browallia New" w:cs="Browallia New"/>
                <w:color w:val="595959"/>
                <w:sz w:val="32"/>
                <w:szCs w:val="32"/>
              </w:rPr>
            </w:pPr>
            <w:r w:rsidRPr="008177A7">
              <w:rPr>
                <w:rFonts w:ascii="Browallia New" w:hAnsi="Browallia New" w:cs="Browallia New"/>
                <w:color w:val="595959"/>
                <w:sz w:val="32"/>
                <w:szCs w:val="32"/>
              </w:rPr>
              <w:t>Jaarbeurs, Utrecht, The Netherlands</w:t>
            </w:r>
          </w:p>
        </w:tc>
      </w:tr>
    </w:tbl>
    <w:p w14:paraId="79784A2A" w14:textId="2CBC2CF3" w:rsidR="002E45CC" w:rsidRDefault="00350151" w:rsidP="002E45CC">
      <w:pPr>
        <w:jc w:val="thaiDistribute"/>
        <w:rPr>
          <w:rFonts w:ascii="Browallia New" w:hAnsi="Browallia New" w:cs="Browallia New"/>
          <w:b/>
          <w:bCs/>
          <w:i/>
          <w:iCs/>
          <w:color w:val="595959"/>
          <w:sz w:val="32"/>
          <w:szCs w:val="32"/>
          <w:lang w:bidi="th-TH"/>
        </w:rPr>
      </w:pPr>
      <w:r w:rsidRPr="008F32D9">
        <w:rPr>
          <w:rFonts w:ascii="Browallia New" w:hAnsi="Browallia New" w:cs="Browallia New"/>
          <w:b/>
          <w:bCs/>
          <w:i/>
          <w:iCs/>
          <w:color w:val="595959"/>
          <w:sz w:val="32"/>
          <w:szCs w:val="32"/>
        </w:rPr>
        <w:t xml:space="preserve">* </w:t>
      </w:r>
      <w:r w:rsidR="008F32D9" w:rsidRPr="008F32D9">
        <w:rPr>
          <w:rFonts w:ascii="Browallia New" w:hAnsi="Browallia New" w:cs="Browallia New"/>
          <w:b/>
          <w:bCs/>
          <w:i/>
          <w:iCs/>
          <w:color w:val="595959"/>
          <w:sz w:val="32"/>
          <w:szCs w:val="32"/>
          <w:cs/>
          <w:lang w:bidi="th-TH"/>
        </w:rPr>
        <w:t>วันที่ใหม่</w:t>
      </w:r>
    </w:p>
    <w:p w14:paraId="4A15254B" w14:textId="77777777" w:rsidR="00247C64" w:rsidRPr="008F32D9" w:rsidRDefault="00247C64" w:rsidP="002E45CC">
      <w:pPr>
        <w:jc w:val="thaiDistribute"/>
        <w:rPr>
          <w:rFonts w:ascii="Browallia New" w:hAnsi="Browallia New" w:cs="Browallia New"/>
          <w:i/>
          <w:iCs/>
          <w:color w:val="595959"/>
          <w:sz w:val="32"/>
          <w:szCs w:val="32"/>
        </w:rPr>
      </w:pPr>
    </w:p>
    <w:p w14:paraId="16C21A6E" w14:textId="77777777" w:rsidR="00CD1241" w:rsidRPr="008F32D9" w:rsidRDefault="008F32D9" w:rsidP="00CD1241">
      <w:pPr>
        <w:rPr>
          <w:rFonts w:ascii="Browallia New" w:hAnsi="Browallia New" w:cs="Browallia New"/>
          <w:b/>
          <w:bCs/>
          <w:color w:val="595959"/>
          <w:sz w:val="32"/>
          <w:szCs w:val="32"/>
        </w:rPr>
      </w:pPr>
      <w:r w:rsidRPr="008F32D9">
        <w:rPr>
          <w:rFonts w:ascii="Browallia New" w:hAnsi="Browallia New" w:cs="Browallia New"/>
          <w:b/>
          <w:bCs/>
          <w:color w:val="595959"/>
          <w:sz w:val="32"/>
          <w:szCs w:val="32"/>
          <w:cs/>
          <w:lang w:bidi="th-TH"/>
        </w:rPr>
        <w:t>เกี่ยวกับ</w:t>
      </w:r>
      <w:r w:rsidR="00CD1241" w:rsidRPr="008F32D9">
        <w:rPr>
          <w:rFonts w:ascii="Browallia New" w:hAnsi="Browallia New" w:cs="Browallia New"/>
          <w:b/>
          <w:bCs/>
          <w:color w:val="595959"/>
          <w:sz w:val="32"/>
          <w:szCs w:val="32"/>
        </w:rPr>
        <w:t xml:space="preserve"> VNU Group</w:t>
      </w:r>
    </w:p>
    <w:p w14:paraId="2F7CBA77" w14:textId="77777777" w:rsidR="00CD1241" w:rsidRPr="008F32D9" w:rsidRDefault="00CD1241" w:rsidP="00E0268D">
      <w:pPr>
        <w:rPr>
          <w:rFonts w:ascii="Browallia New" w:hAnsi="Browallia New" w:cs="Browallia New"/>
          <w:color w:val="595959"/>
          <w:sz w:val="32"/>
          <w:szCs w:val="32"/>
        </w:rPr>
      </w:pPr>
    </w:p>
    <w:p w14:paraId="5F0A2C2A" w14:textId="3517B6F7" w:rsidR="00CD1241" w:rsidRPr="008F32D9" w:rsidRDefault="00CD1241" w:rsidP="00E0268D">
      <w:pPr>
        <w:jc w:val="thaiDistribute"/>
        <w:rPr>
          <w:rFonts w:ascii="Browallia New" w:hAnsi="Browallia New" w:cs="Browallia New"/>
          <w:color w:val="595959"/>
          <w:sz w:val="32"/>
          <w:szCs w:val="32"/>
        </w:rPr>
      </w:pPr>
      <w:r w:rsidRPr="008F32D9">
        <w:rPr>
          <w:rFonts w:ascii="Browallia New" w:hAnsi="Browallia New" w:cs="Browallia New"/>
          <w:color w:val="595959"/>
          <w:sz w:val="32"/>
          <w:szCs w:val="32"/>
        </w:rPr>
        <w:t>VNU Group</w:t>
      </w:r>
      <w:r w:rsidR="008F32D9"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 w:rsidR="008F32D9" w:rsidRPr="008F32D9">
        <w:rPr>
          <w:rFonts w:ascii="Browallia New" w:hAnsi="Browallia New" w:cs="Browallia New"/>
          <w:color w:val="595959"/>
          <w:sz w:val="32"/>
          <w:szCs w:val="32"/>
          <w:cs/>
          <w:lang w:bidi="th-TH"/>
        </w:rPr>
        <w:t>เป็นบริษัทจัดนิทรรศการที่</w:t>
      </w:r>
      <w:r w:rsidR="0010096E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มีการ</w:t>
      </w:r>
      <w:r w:rsidR="008F32D9" w:rsidRPr="008F32D9">
        <w:rPr>
          <w:rFonts w:ascii="Browallia New" w:hAnsi="Browallia New" w:cs="Browallia New"/>
          <w:color w:val="595959"/>
          <w:sz w:val="32"/>
          <w:szCs w:val="32"/>
          <w:cs/>
          <w:lang w:bidi="th-TH"/>
        </w:rPr>
        <w:t>ดำเนินการอยู่ทั่วโลก มีสำน</w:t>
      </w:r>
      <w:r w:rsidR="00C453A3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ั</w:t>
      </w:r>
      <w:r w:rsidR="008F32D9" w:rsidRPr="008F32D9">
        <w:rPr>
          <w:rFonts w:ascii="Browallia New" w:hAnsi="Browallia New" w:cs="Browallia New"/>
          <w:color w:val="595959"/>
          <w:sz w:val="32"/>
          <w:szCs w:val="32"/>
          <w:cs/>
          <w:lang w:bidi="th-TH"/>
        </w:rPr>
        <w:t>กงานอยู่ที่เมือง</w:t>
      </w:r>
      <w:r w:rsidR="00247C64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อูเทร็กซ</w:t>
      </w:r>
      <w:r w:rsidR="008F32D9" w:rsidRPr="008F32D9">
        <w:rPr>
          <w:rFonts w:ascii="Browallia New" w:hAnsi="Browallia New" w:cs="Browallia New"/>
          <w:color w:val="595959"/>
          <w:sz w:val="32"/>
          <w:szCs w:val="32"/>
          <w:cs/>
          <w:lang w:bidi="th-TH"/>
        </w:rPr>
        <w:t xml:space="preserve"> </w:t>
      </w:r>
      <w:r w:rsidR="008F32D9" w:rsidRPr="008F32D9">
        <w:rPr>
          <w:rFonts w:ascii="Browallia New" w:hAnsi="Browallia New" w:cs="Browallia New"/>
          <w:color w:val="595959"/>
          <w:sz w:val="32"/>
          <w:szCs w:val="32"/>
          <w:lang w:val="en-US" w:bidi="th-TH"/>
        </w:rPr>
        <w:t>(</w:t>
      </w:r>
      <w:r w:rsidR="00247C64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วีเอ็นยู ยุโรป</w:t>
      </w:r>
      <w:r w:rsidR="008F32D9" w:rsidRPr="008F32D9">
        <w:rPr>
          <w:rFonts w:ascii="Browallia New" w:hAnsi="Browallia New" w:cs="Browallia New"/>
          <w:color w:val="595959"/>
          <w:sz w:val="32"/>
          <w:szCs w:val="32"/>
        </w:rPr>
        <w:t xml:space="preserve">) </w:t>
      </w:r>
      <w:r w:rsidR="008F32D9" w:rsidRPr="008F32D9">
        <w:rPr>
          <w:rFonts w:ascii="Browallia New" w:hAnsi="Browallia New" w:cs="Browallia New"/>
          <w:color w:val="595959"/>
          <w:sz w:val="32"/>
          <w:szCs w:val="32"/>
          <w:cs/>
          <w:lang w:bidi="th-TH"/>
        </w:rPr>
        <w:t>นครเซี่ยงไฮ้</w:t>
      </w:r>
      <w:r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 w:rsidR="008F32D9">
        <w:rPr>
          <w:rFonts w:ascii="Browallia New" w:hAnsi="Browallia New" w:cs="Browallia New"/>
          <w:color w:val="595959"/>
          <w:sz w:val="32"/>
          <w:szCs w:val="32"/>
        </w:rPr>
        <w:t>(</w:t>
      </w:r>
      <w:r w:rsidR="00247C64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วีเอ็นยู เอเชีย</w:t>
      </w:r>
      <w:r w:rsidR="008F32D9">
        <w:rPr>
          <w:rFonts w:ascii="Browallia New" w:hAnsi="Browallia New" w:cs="Browallia New"/>
          <w:color w:val="595959"/>
          <w:sz w:val="32"/>
          <w:szCs w:val="32"/>
        </w:rPr>
        <w:t>)</w:t>
      </w:r>
      <w:r w:rsidR="008F32D9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 และกรุงเทพฯ (</w:t>
      </w:r>
      <w:r w:rsidR="00247C64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วีเอ็นยู เอเชีย แปซิฟิค</w:t>
      </w:r>
      <w:r w:rsidR="008F32D9">
        <w:rPr>
          <w:rFonts w:ascii="Browallia New" w:hAnsi="Browallia New" w:cs="Browallia New"/>
          <w:color w:val="595959"/>
          <w:sz w:val="32"/>
          <w:szCs w:val="32"/>
        </w:rPr>
        <w:t>)</w:t>
      </w:r>
      <w:r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 w:rsidR="008F32D9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ซึ่ง </w:t>
      </w:r>
      <w:r w:rsidRPr="008F32D9">
        <w:rPr>
          <w:rFonts w:ascii="Browallia New" w:hAnsi="Browallia New" w:cs="Browallia New"/>
          <w:color w:val="595959"/>
          <w:sz w:val="32"/>
          <w:szCs w:val="32"/>
        </w:rPr>
        <w:t xml:space="preserve">VNU Group </w:t>
      </w:r>
      <w:r w:rsidR="008F32D9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เป็นส่วนหนึ่งของบริษัท </w:t>
      </w:r>
      <w:r w:rsidRPr="008F32D9">
        <w:rPr>
          <w:rFonts w:ascii="Browallia New" w:hAnsi="Browallia New" w:cs="Browallia New"/>
          <w:color w:val="595959"/>
          <w:sz w:val="32"/>
          <w:szCs w:val="32"/>
        </w:rPr>
        <w:t xml:space="preserve">Royal Dutch Jaarbeurs </w:t>
      </w:r>
      <w:r w:rsidR="008F32D9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และดำเนินธุรกิจการจัดนิทรรศการระหว่างประเทศ</w:t>
      </w:r>
      <w:r w:rsidR="001A5696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และ</w:t>
      </w:r>
      <w:r w:rsidR="008F32D9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นอก</w:t>
      </w:r>
      <w:r w:rsidR="0010096E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ประเทศ</w:t>
      </w:r>
      <w:r w:rsidR="008F32D9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เนเธอร์แลนด์</w:t>
      </w:r>
      <w:r w:rsidR="0010096E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 โดย</w:t>
      </w:r>
      <w:r w:rsidR="00BF2E5F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แต่ละสำนักงานของ</w:t>
      </w:r>
      <w:r w:rsidR="001A5696">
        <w:rPr>
          <w:rFonts w:ascii="Browallia New" w:hAnsi="Browallia New" w:cs="Browallia New" w:hint="cs"/>
          <w:color w:val="595959"/>
          <w:sz w:val="32"/>
          <w:szCs w:val="32"/>
          <w:cs/>
          <w:lang w:val="en-US" w:bidi="th-TH"/>
        </w:rPr>
        <w:t>วีเอ็นยูฯ</w:t>
      </w:r>
      <w:r w:rsidR="00BF2E5F">
        <w:rPr>
          <w:rFonts w:ascii="Browallia New" w:hAnsi="Browallia New" w:cs="Browallia New"/>
          <w:color w:val="595959"/>
          <w:sz w:val="32"/>
          <w:szCs w:val="32"/>
          <w:lang w:val="en-US" w:bidi="th-TH"/>
        </w:rPr>
        <w:t xml:space="preserve"> </w:t>
      </w:r>
      <w:r w:rsidR="0010096E">
        <w:rPr>
          <w:rFonts w:ascii="Browallia New" w:hAnsi="Browallia New" w:cs="Browallia New" w:hint="cs"/>
          <w:color w:val="595959"/>
          <w:sz w:val="32"/>
          <w:szCs w:val="32"/>
          <w:cs/>
          <w:lang w:val="en-US" w:bidi="th-TH"/>
        </w:rPr>
        <w:t>จะ</w:t>
      </w:r>
      <w:r w:rsidR="00BF2E5F">
        <w:rPr>
          <w:rFonts w:ascii="Browallia New" w:hAnsi="Browallia New" w:cs="Browallia New" w:hint="cs"/>
          <w:color w:val="595959"/>
          <w:sz w:val="32"/>
          <w:szCs w:val="32"/>
          <w:cs/>
          <w:lang w:val="en-US" w:bidi="th-TH"/>
        </w:rPr>
        <w:t>ดำเนินกิจกรรมด้าน</w:t>
      </w:r>
      <w:r w:rsidR="001A5696">
        <w:rPr>
          <w:rFonts w:ascii="Browallia New" w:hAnsi="Browallia New" w:cs="Browallia New" w:hint="cs"/>
          <w:color w:val="595959"/>
          <w:sz w:val="32"/>
          <w:szCs w:val="32"/>
          <w:cs/>
          <w:lang w:val="en-US" w:bidi="th-TH"/>
        </w:rPr>
        <w:t>การจัดงานแสดงสินค้า</w:t>
      </w:r>
      <w:r w:rsidR="00BF2E5F">
        <w:rPr>
          <w:rFonts w:ascii="Browallia New" w:hAnsi="Browallia New" w:cs="Browallia New" w:hint="cs"/>
          <w:color w:val="595959"/>
          <w:sz w:val="32"/>
          <w:szCs w:val="32"/>
          <w:cs/>
          <w:lang w:val="en-US" w:bidi="th-TH"/>
        </w:rPr>
        <w:t xml:space="preserve">และการประชุมด้วยความเป็นมืออาชีพในแต่ละตลาดและอุตสาหกรรมเฉพาะด้านต่าง ๆ </w:t>
      </w:r>
      <w:r w:rsidR="00C453A3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โดยมีนิทรรศการด้านอาหารและ</w:t>
      </w:r>
      <w:r w:rsidR="001A5696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ปศุสัตว์</w:t>
      </w:r>
      <w:r w:rsidR="00C453A3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เป็นธุรกิจหลักของทั้งสามสำนักงาน</w:t>
      </w:r>
      <w:r w:rsidR="001A5696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แต่ละ</w:t>
      </w:r>
      <w:r w:rsidR="00C453A3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ภูมิภาค</w:t>
      </w:r>
      <w:r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 w:rsidR="00C453A3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นอกจากนี้ </w:t>
      </w:r>
      <w:r w:rsidR="00C453A3">
        <w:rPr>
          <w:rFonts w:ascii="Browallia New" w:hAnsi="Browallia New" w:cs="Browallia New"/>
          <w:color w:val="595959"/>
          <w:sz w:val="32"/>
          <w:szCs w:val="32"/>
          <w:lang w:val="en-US" w:bidi="th-TH"/>
        </w:rPr>
        <w:t xml:space="preserve">VNU Group </w:t>
      </w:r>
      <w:r w:rsidR="00C453A3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ยังมีกิจกรรมหลักด้านอื่น ๆ อาทิ</w:t>
      </w:r>
      <w:r w:rsidR="00C453A3">
        <w:rPr>
          <w:rFonts w:ascii="Browallia New" w:hAnsi="Browallia New" w:cs="Browallia New"/>
          <w:color w:val="595959"/>
          <w:sz w:val="32"/>
          <w:szCs w:val="32"/>
          <w:lang w:bidi="th-TH"/>
        </w:rPr>
        <w:t xml:space="preserve"> </w:t>
      </w:r>
      <w:r w:rsidR="00C453A3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เทคโนโลยี ไลฟ์สไตล์ การก่อสร้าง </w:t>
      </w:r>
      <w:r w:rsidR="00C453A3">
        <w:rPr>
          <w:rFonts w:ascii="Browallia New" w:hAnsi="Browallia New" w:cs="Browallia New" w:hint="cs"/>
          <w:color w:val="595959"/>
          <w:sz w:val="32"/>
          <w:szCs w:val="32"/>
          <w:cs/>
          <w:lang w:val="en-US" w:bidi="th-TH"/>
        </w:rPr>
        <w:t>วิทยาศาสตร์ชีวภาพ และ</w:t>
      </w:r>
      <w:r w:rsidR="00C453A3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เทคโนโลยีชีวภาพ</w:t>
      </w:r>
    </w:p>
    <w:p w14:paraId="244D254B" w14:textId="77777777" w:rsidR="00CD1241" w:rsidRPr="008F32D9" w:rsidRDefault="00CD1241" w:rsidP="00E0268D">
      <w:pPr>
        <w:jc w:val="thaiDistribute"/>
        <w:rPr>
          <w:rStyle w:val="Hyperlink"/>
          <w:rFonts w:ascii="Browallia New" w:hAnsi="Browallia New" w:cs="Browallia New"/>
          <w:color w:val="595959"/>
          <w:sz w:val="32"/>
          <w:szCs w:val="32"/>
        </w:rPr>
      </w:pPr>
    </w:p>
    <w:p w14:paraId="3E9C8683" w14:textId="69D2F32D" w:rsidR="00CD1241" w:rsidRPr="008F32D9" w:rsidRDefault="00C453A3" w:rsidP="00CD1241">
      <w:pPr>
        <w:rPr>
          <w:rFonts w:ascii="Browallia New" w:hAnsi="Browallia New" w:cs="Browallia New"/>
          <w:b/>
          <w:bCs/>
          <w:color w:val="595959"/>
          <w:sz w:val="32"/>
          <w:szCs w:val="32"/>
          <w:lang w:bidi="th-TH"/>
        </w:rPr>
      </w:pPr>
      <w:r>
        <w:rPr>
          <w:rFonts w:ascii="Browallia New" w:hAnsi="Browallia New" w:cs="Browallia New" w:hint="cs"/>
          <w:b/>
          <w:bCs/>
          <w:color w:val="595959"/>
          <w:sz w:val="32"/>
          <w:szCs w:val="32"/>
          <w:cs/>
          <w:lang w:bidi="th-TH"/>
        </w:rPr>
        <w:lastRenderedPageBreak/>
        <w:t xml:space="preserve">เกี่ยวกับ </w:t>
      </w:r>
      <w:r w:rsidR="001A5696">
        <w:rPr>
          <w:rFonts w:ascii="Browallia New" w:hAnsi="Browallia New" w:cs="Browallia New" w:hint="cs"/>
          <w:b/>
          <w:bCs/>
          <w:color w:val="595959"/>
          <w:sz w:val="32"/>
          <w:szCs w:val="32"/>
          <w:cs/>
          <w:lang w:bidi="th-TH"/>
        </w:rPr>
        <w:t>วีเอ็นยู เอเชีย แปซิฟิค</w:t>
      </w:r>
    </w:p>
    <w:p w14:paraId="15E12862" w14:textId="77777777" w:rsidR="00CD1241" w:rsidRPr="008F32D9" w:rsidRDefault="00CD1241" w:rsidP="00CD1241">
      <w:pPr>
        <w:ind w:left="567"/>
        <w:rPr>
          <w:rFonts w:ascii="Browallia New" w:hAnsi="Browallia New" w:cs="Browallia New"/>
          <w:color w:val="595959"/>
          <w:sz w:val="32"/>
          <w:szCs w:val="32"/>
        </w:rPr>
      </w:pPr>
    </w:p>
    <w:p w14:paraId="466C7FC6" w14:textId="6CAE5BFB" w:rsidR="00CD1241" w:rsidRPr="008F32D9" w:rsidRDefault="001A5696" w:rsidP="00E0268D">
      <w:pPr>
        <w:jc w:val="thaiDistribute"/>
        <w:rPr>
          <w:rStyle w:val="Hyperlink"/>
          <w:rFonts w:ascii="Browallia New" w:hAnsi="Browallia New" w:cs="Browallia New"/>
          <w:color w:val="595959"/>
          <w:sz w:val="32"/>
          <w:szCs w:val="32"/>
        </w:rPr>
      </w:pPr>
      <w:r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วีเอ็นยู เอเชีย แปซิฟิค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 w:rsidR="00C453A3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เป็นส่วนหนึ่งของ </w:t>
      </w:r>
      <w:r w:rsidR="00C453A3">
        <w:rPr>
          <w:rFonts w:ascii="Browallia New" w:hAnsi="Browallia New" w:cs="Browallia New"/>
          <w:color w:val="595959"/>
          <w:sz w:val="32"/>
          <w:szCs w:val="32"/>
        </w:rPr>
        <w:t>VNU Group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ตั้งอยู่</w:t>
      </w:r>
      <w:r w:rsidR="00C453A3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ในภูมิภาคเอเชียตะวันออกเฉียงใต้ บริษัท 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Jaarbeurs </w:t>
      </w:r>
      <w:r w:rsidR="00C453A3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ได้ร่วมทุนกับ</w:t>
      </w:r>
      <w:r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บริษัท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 TCC Assets</w:t>
      </w:r>
      <w:r w:rsidR="00C453A3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 ซึ่งเป็นกลุ่มบริษัทชั้นนำที่มีการเติบโตอย่างรว</w:t>
      </w:r>
      <w:r w:rsidR="00841647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ด</w:t>
      </w:r>
      <w:r w:rsidR="00C453A3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เร็วในภูมิภาค </w:t>
      </w:r>
      <w:r w:rsidR="00841647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เริ่มต้นจาก</w:t>
      </w:r>
      <w:r w:rsidR="00841647">
        <w:rPr>
          <w:rFonts w:ascii="Browallia New" w:hAnsi="Browallia New" w:cs="Browallia New" w:hint="cs"/>
          <w:color w:val="595959"/>
          <w:sz w:val="32"/>
          <w:szCs w:val="32"/>
          <w:cs/>
          <w:lang w:val="en-US" w:bidi="th-TH"/>
        </w:rPr>
        <w:t xml:space="preserve">ศูนย์กลางธุรกิจของบริษัทในกรุงเทพฯ </w:t>
      </w:r>
      <w:r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วีเอ็นยู เอเชีย แปซิฟิค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 w:rsidR="00841647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ครอบคลุมตลาด</w:t>
      </w:r>
      <w:r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งานแสดงสินค้าที่</w:t>
      </w:r>
      <w:r w:rsidR="00841647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สำคัญทั้งหมดในภูมิภาคเอเชียตะวันออกเฉียงใต้ </w:t>
      </w:r>
      <w:r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ที่มีความชำนาญในหลากหลายอุตสาหกรรม</w:t>
      </w:r>
      <w:r w:rsidR="00841647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 อาทิ เทคโนโลยีการเกษตร </w:t>
      </w:r>
      <w:r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ปศุสัตว์</w:t>
      </w:r>
      <w:r w:rsidR="00841647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 </w:t>
      </w:r>
      <w:r w:rsidR="00615101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สัตว์เลี้ยง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 w:rsidR="00615101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อาหาร </w:t>
      </w:r>
      <w:r w:rsidR="008F69C8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เครื่องมือและอุปกรณ์สำหรับห้องปฏิบัติการทาง</w:t>
      </w:r>
      <w:r w:rsidR="00615101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วิทยาศาสตร์</w:t>
      </w:r>
      <w:r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 </w:t>
      </w:r>
      <w:r w:rsidR="00615101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และอุตสาหกรรมเทคโนโลยีชีวภาพ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 w:rsidR="00615101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สามารถศึกษาข้อมูลเพิ่มเติมได้ที่เว็บไซต์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hyperlink r:id="rId12" w:history="1">
        <w:r w:rsidR="00CD1241" w:rsidRPr="008F32D9">
          <w:rPr>
            <w:rStyle w:val="Hyperlink"/>
            <w:rFonts w:ascii="Browallia New" w:hAnsi="Browallia New" w:cs="Browallia New"/>
            <w:color w:val="595959"/>
            <w:sz w:val="32"/>
            <w:szCs w:val="32"/>
          </w:rPr>
          <w:t>www.vnuasiapacific.com</w:t>
        </w:r>
      </w:hyperlink>
    </w:p>
    <w:p w14:paraId="4B6E97FC" w14:textId="77777777" w:rsidR="00CD1241" w:rsidRPr="008F32D9" w:rsidRDefault="00CD1241" w:rsidP="00E0268D">
      <w:pPr>
        <w:jc w:val="thaiDistribute"/>
        <w:rPr>
          <w:rStyle w:val="Hyperlink"/>
          <w:rFonts w:ascii="Browallia New" w:hAnsi="Browallia New" w:cs="Browallia New"/>
          <w:color w:val="595959"/>
          <w:sz w:val="32"/>
          <w:szCs w:val="32"/>
        </w:rPr>
      </w:pPr>
    </w:p>
    <w:p w14:paraId="6CC97C34" w14:textId="780B8D4A" w:rsidR="00CD1241" w:rsidRPr="008F32D9" w:rsidRDefault="00615101" w:rsidP="00CD1241">
      <w:pPr>
        <w:rPr>
          <w:rFonts w:ascii="Browallia New" w:hAnsi="Browallia New" w:cs="Browallia New"/>
          <w:b/>
          <w:bCs/>
          <w:color w:val="595959"/>
          <w:sz w:val="32"/>
          <w:szCs w:val="32"/>
        </w:rPr>
      </w:pPr>
      <w:r>
        <w:rPr>
          <w:rFonts w:ascii="Browallia New" w:hAnsi="Browallia New" w:cs="Browallia New" w:hint="cs"/>
          <w:b/>
          <w:bCs/>
          <w:color w:val="595959"/>
          <w:sz w:val="32"/>
          <w:szCs w:val="32"/>
          <w:cs/>
          <w:lang w:bidi="th-TH"/>
        </w:rPr>
        <w:t>เกี่ยวกับ</w:t>
      </w:r>
      <w:r w:rsidR="00CD1241" w:rsidRPr="008F32D9">
        <w:rPr>
          <w:rFonts w:ascii="Browallia New" w:hAnsi="Browallia New" w:cs="Browallia New"/>
          <w:b/>
          <w:bCs/>
          <w:color w:val="595959"/>
          <w:sz w:val="32"/>
          <w:szCs w:val="32"/>
        </w:rPr>
        <w:t xml:space="preserve"> </w:t>
      </w:r>
      <w:r w:rsidR="001A5696">
        <w:rPr>
          <w:rFonts w:ascii="Browallia New" w:hAnsi="Browallia New" w:cs="Browallia New" w:hint="cs"/>
          <w:b/>
          <w:bCs/>
          <w:color w:val="595959"/>
          <w:sz w:val="32"/>
          <w:szCs w:val="32"/>
          <w:cs/>
          <w:lang w:bidi="th-TH"/>
        </w:rPr>
        <w:t>วีเอ็นยู ยุโรป</w:t>
      </w:r>
      <w:r w:rsidR="00CD1241" w:rsidRPr="008F32D9">
        <w:rPr>
          <w:rFonts w:ascii="Browallia New" w:hAnsi="Browallia New" w:cs="Browallia New"/>
          <w:b/>
          <w:bCs/>
          <w:color w:val="595959"/>
          <w:sz w:val="32"/>
          <w:szCs w:val="32"/>
        </w:rPr>
        <w:t xml:space="preserve"> </w:t>
      </w:r>
    </w:p>
    <w:p w14:paraId="08AED90B" w14:textId="77777777" w:rsidR="00CD1241" w:rsidRPr="008F32D9" w:rsidRDefault="00CD1241" w:rsidP="00CD1241">
      <w:pPr>
        <w:ind w:left="567"/>
        <w:rPr>
          <w:rFonts w:ascii="Browallia New" w:hAnsi="Browallia New" w:cs="Browallia New"/>
          <w:color w:val="595959"/>
          <w:sz w:val="32"/>
          <w:szCs w:val="32"/>
        </w:rPr>
      </w:pPr>
    </w:p>
    <w:p w14:paraId="36C9421B" w14:textId="17693E25" w:rsidR="00CD1241" w:rsidRPr="008F32D9" w:rsidRDefault="001A5696" w:rsidP="00E0268D">
      <w:pPr>
        <w:jc w:val="thaiDistribute"/>
        <w:rPr>
          <w:rStyle w:val="Hyperlink"/>
          <w:rFonts w:ascii="Browallia New" w:hAnsi="Browallia New" w:cs="Browallia New"/>
          <w:color w:val="595959"/>
          <w:sz w:val="32"/>
          <w:szCs w:val="32"/>
        </w:rPr>
      </w:pPr>
      <w:r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วีเอ็นยู ยุโรป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 w:rsidR="00615101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เป็นบริษัทลูกของ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 Royal Dutch Jaarbeurs </w:t>
      </w:r>
      <w:r w:rsidR="00615101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ที่มี</w:t>
      </w:r>
      <w:r w:rsidR="001217A0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สำนักงานอยู่ที่</w:t>
      </w:r>
      <w:r w:rsidR="00615101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เมือง</w:t>
      </w:r>
      <w:r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อูเทร็กซ</w:t>
      </w:r>
      <w:r w:rsidR="00615101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 w:rsidR="00615101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ตั้งอยู่ใจกลาง</w:t>
      </w:r>
      <w:r w:rsidR="001217A0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ประเทศ</w:t>
      </w:r>
      <w:r w:rsidR="00615101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เนเธอร์แลนด์ เดินทางเพียง 30 นาทีจากนครอัมสเตอร์ดัม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 w:rsidR="001217A0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โดย</w:t>
      </w:r>
      <w:r w:rsidR="00615101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สำนักงาน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วีเอ็นยู ยุโรป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 w:rsidR="001217A0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ตั้งอยู่ที่เดียว</w:t>
      </w:r>
      <w:r w:rsidR="00615101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กับ </w:t>
      </w:r>
      <w:r w:rsidR="00615101">
        <w:rPr>
          <w:rFonts w:ascii="Browallia New" w:hAnsi="Browallia New" w:cs="Browallia New"/>
          <w:color w:val="595959"/>
          <w:sz w:val="32"/>
          <w:szCs w:val="32"/>
        </w:rPr>
        <w:t>Jaarbeurs complex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 w:rsidR="001217A0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มี</w:t>
      </w:r>
      <w:r w:rsidR="00615101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ทีมงานฝ่ายต่างประเทศของ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วีเอ็นยู ยุโรป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r w:rsidR="001217A0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ที่</w:t>
      </w:r>
      <w:r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เชี่ยวชาญ</w:t>
      </w:r>
      <w:r w:rsidR="00615101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ทางด้าน</w:t>
      </w:r>
      <w:r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ธุรกิจ</w:t>
      </w:r>
      <w:r w:rsidR="00615101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ปศุสัตว์</w:t>
      </w:r>
      <w:r w:rsidR="002A1636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 </w:t>
      </w:r>
      <w:r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 xml:space="preserve">สัตวบาล </w:t>
      </w:r>
      <w:r w:rsidR="002A1636">
        <w:rPr>
          <w:rFonts w:ascii="Browallia New" w:hAnsi="Browallia New" w:cs="Browallia New" w:hint="cs"/>
          <w:color w:val="595959"/>
          <w:sz w:val="32"/>
          <w:szCs w:val="32"/>
          <w:cs/>
          <w:lang w:bidi="th-TH"/>
        </w:rPr>
        <w:t>และการแปรรูปอาหาร สามารถศึกษาข้อมูลเพิ่มเติมได้ที่เว็บไซต์</w:t>
      </w:r>
      <w:r w:rsidR="00CD1241" w:rsidRPr="008F32D9">
        <w:rPr>
          <w:rFonts w:ascii="Browallia New" w:hAnsi="Browallia New" w:cs="Browallia New"/>
          <w:color w:val="595959"/>
          <w:sz w:val="32"/>
          <w:szCs w:val="32"/>
        </w:rPr>
        <w:t xml:space="preserve"> </w:t>
      </w:r>
      <w:hyperlink r:id="rId13" w:history="1">
        <w:r w:rsidR="00CD1241" w:rsidRPr="008F32D9">
          <w:rPr>
            <w:rStyle w:val="Hyperlink"/>
            <w:rFonts w:ascii="Browallia New" w:hAnsi="Browallia New" w:cs="Browallia New"/>
            <w:color w:val="595959"/>
            <w:sz w:val="32"/>
            <w:szCs w:val="32"/>
          </w:rPr>
          <w:t>www.vnueurope.com</w:t>
        </w:r>
      </w:hyperlink>
    </w:p>
    <w:sectPr w:rsidR="00CD1241" w:rsidRPr="008F32D9" w:rsidSect="00E0268D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1440" w:right="1080" w:bottom="1440" w:left="1080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B5644" w14:textId="77777777" w:rsidR="000813D1" w:rsidRDefault="000813D1" w:rsidP="00087401">
      <w:r>
        <w:separator/>
      </w:r>
    </w:p>
  </w:endnote>
  <w:endnote w:type="continuationSeparator" w:id="0">
    <w:p w14:paraId="0ADC792A" w14:textId="77777777" w:rsidR="000813D1" w:rsidRDefault="000813D1" w:rsidP="0008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7314E" w14:textId="779126C0" w:rsidR="002A1636" w:rsidRPr="000E7852" w:rsidRDefault="001A5696" w:rsidP="000E7852">
    <w:pPr>
      <w:pStyle w:val="Footer"/>
      <w:pBdr>
        <w:top w:val="single" w:sz="4" w:space="1" w:color="D9D9D9"/>
      </w:pBdr>
      <w:tabs>
        <w:tab w:val="left" w:pos="4196"/>
      </w:tabs>
      <w:rPr>
        <w:rFonts w:cs="Calibri"/>
        <w:sz w:val="20"/>
        <w:szCs w:val="20"/>
      </w:rPr>
    </w:pPr>
    <w:r>
      <w:rPr>
        <w:noProof/>
        <w:lang w:val="en-US" w:bidi="th-TH"/>
      </w:rPr>
      <w:drawing>
        <wp:anchor distT="0" distB="0" distL="114300" distR="114300" simplePos="0" relativeHeight="251658752" behindDoc="1" locked="0" layoutInCell="1" allowOverlap="1" wp14:anchorId="5074C659" wp14:editId="6896ADA9">
          <wp:simplePos x="0" y="0"/>
          <wp:positionH relativeFrom="page">
            <wp:align>center</wp:align>
          </wp:positionH>
          <wp:positionV relativeFrom="paragraph">
            <wp:posOffset>50165</wp:posOffset>
          </wp:positionV>
          <wp:extent cx="314960" cy="314960"/>
          <wp:effectExtent l="0" t="0" r="0" b="0"/>
          <wp:wrapTight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ight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636" w:rsidRPr="006B48DA">
      <w:rPr>
        <w:sz w:val="22"/>
        <w:szCs w:val="22"/>
      </w:rPr>
      <w:fldChar w:fldCharType="begin"/>
    </w:r>
    <w:r w:rsidR="002A1636" w:rsidRPr="006B48DA">
      <w:rPr>
        <w:sz w:val="22"/>
        <w:szCs w:val="22"/>
      </w:rPr>
      <w:instrText xml:space="preserve"> PAGE   \* MERGEFORMAT </w:instrText>
    </w:r>
    <w:r w:rsidR="002A1636" w:rsidRPr="006B48DA">
      <w:rPr>
        <w:sz w:val="22"/>
        <w:szCs w:val="22"/>
      </w:rPr>
      <w:fldChar w:fldCharType="separate"/>
    </w:r>
    <w:r w:rsidR="00E0268D" w:rsidRPr="00E0268D">
      <w:rPr>
        <w:b/>
        <w:bCs/>
        <w:noProof/>
        <w:sz w:val="22"/>
        <w:szCs w:val="22"/>
      </w:rPr>
      <w:t>4</w:t>
    </w:r>
    <w:r w:rsidR="002A1636" w:rsidRPr="006B48DA">
      <w:rPr>
        <w:b/>
        <w:bCs/>
        <w:noProof/>
        <w:sz w:val="22"/>
        <w:szCs w:val="22"/>
      </w:rPr>
      <w:fldChar w:fldCharType="end"/>
    </w:r>
    <w:r w:rsidR="002A1636" w:rsidRPr="006B48DA">
      <w:rPr>
        <w:b/>
        <w:bCs/>
        <w:sz w:val="22"/>
        <w:szCs w:val="22"/>
      </w:rPr>
      <w:t xml:space="preserve"> | </w:t>
    </w:r>
    <w:r w:rsidR="002A1636" w:rsidRPr="000E7852">
      <w:rPr>
        <w:color w:val="7F7F7F"/>
        <w:spacing w:val="60"/>
        <w:sz w:val="22"/>
        <w:szCs w:val="22"/>
      </w:rPr>
      <w:t>Page</w:t>
    </w:r>
    <w:r w:rsidR="002A1636" w:rsidRPr="000E7852">
      <w:rPr>
        <w:color w:val="7F7F7F"/>
        <w:spacing w:val="60"/>
        <w:sz w:val="22"/>
        <w:szCs w:val="22"/>
      </w:rPr>
      <w:tab/>
    </w:r>
    <w:r w:rsidR="002A1636" w:rsidRPr="000E7852">
      <w:rPr>
        <w:color w:val="7F7F7F"/>
        <w:spacing w:val="60"/>
        <w:sz w:val="22"/>
        <w:szCs w:val="22"/>
      </w:rPr>
      <w:tab/>
    </w:r>
    <w:r w:rsidR="002A1636" w:rsidRPr="000E7852">
      <w:rPr>
        <w:color w:val="7F7F7F"/>
        <w:spacing w:val="60"/>
        <w:sz w:val="22"/>
        <w:szCs w:val="22"/>
      </w:rPr>
      <w:tab/>
    </w:r>
  </w:p>
  <w:p w14:paraId="2C2B492A" w14:textId="77777777" w:rsidR="002A1636" w:rsidRDefault="002A16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908AD" w14:textId="77777777" w:rsidR="000813D1" w:rsidRDefault="000813D1" w:rsidP="00087401">
      <w:r>
        <w:separator/>
      </w:r>
    </w:p>
  </w:footnote>
  <w:footnote w:type="continuationSeparator" w:id="0">
    <w:p w14:paraId="325E0E99" w14:textId="77777777" w:rsidR="000813D1" w:rsidRDefault="000813D1" w:rsidP="00087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549E3" w14:textId="77777777" w:rsidR="002A1636" w:rsidRDefault="000813D1">
    <w:pPr>
      <w:pStyle w:val="Header"/>
    </w:pPr>
    <w:r>
      <w:rPr>
        <w:noProof/>
      </w:rPr>
      <w:pict w14:anchorId="6063D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8184" o:spid="_x0000_s2051" type="#_x0000_t75" style="position:absolute;margin-left:0;margin-top:0;width:595pt;height:842pt;z-index:-251658752;mso-wrap-edited:f;mso-position-horizontal:center;mso-position-horizontal-relative:margin;mso-position-vertical:center;mso-position-vertical-relative:margin" o:allowincell="f">
          <v:imagedata r:id="rId1" o:title="VNU_Letterehad_asiapacif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9B207" w14:textId="425B85BF" w:rsidR="002A1636" w:rsidRDefault="001A5696" w:rsidP="00A657FF">
    <w:pPr>
      <w:pStyle w:val="Header"/>
      <w:jc w:val="center"/>
    </w:pPr>
    <w:r w:rsidRPr="000E7852">
      <w:rPr>
        <w:noProof/>
        <w:lang w:val="en-US" w:bidi="th-TH"/>
      </w:rPr>
      <w:drawing>
        <wp:inline distT="0" distB="0" distL="0" distR="0" wp14:anchorId="711BBED4" wp14:editId="12CFA0E1">
          <wp:extent cx="809625" cy="809625"/>
          <wp:effectExtent l="0" t="0" r="0" b="0"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AF7136" w14:textId="77777777" w:rsidR="002A1636" w:rsidRDefault="002A1636" w:rsidP="00A657F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BDEA6" w14:textId="77777777" w:rsidR="002A1636" w:rsidRDefault="000813D1">
    <w:pPr>
      <w:pStyle w:val="Header"/>
    </w:pPr>
    <w:r>
      <w:rPr>
        <w:noProof/>
      </w:rPr>
      <w:pict w14:anchorId="2AEA1D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8183" o:spid="_x0000_s2049" type="#_x0000_t75" style="position:absolute;margin-left:0;margin-top:0;width:595pt;height:842pt;z-index:-251659776;mso-wrap-edited:f;mso-position-horizontal:center;mso-position-horizontal-relative:margin;mso-position-vertical:center;mso-position-vertical-relative:margin" o:allowincell="f">
          <v:imagedata r:id="rId1" o:title="VNU_Letterehad_asiapacif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3505F"/>
    <w:multiLevelType w:val="hybridMultilevel"/>
    <w:tmpl w:val="321E2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CA79D4"/>
    <w:multiLevelType w:val="hybridMultilevel"/>
    <w:tmpl w:val="F6CE0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01619"/>
    <w:multiLevelType w:val="hybridMultilevel"/>
    <w:tmpl w:val="28D24EE4"/>
    <w:lvl w:ilvl="0" w:tplc="7D1618F8">
      <w:numFmt w:val="bullet"/>
      <w:lvlText w:val=""/>
      <w:lvlJc w:val="left"/>
      <w:pPr>
        <w:ind w:left="720" w:hanging="360"/>
      </w:pPr>
      <w:rPr>
        <w:rFonts w:ascii="Symbol" w:eastAsia="Calibri" w:hAnsi="Symbol" w:cs="Cordia New" w:hint="default"/>
        <w:color w:val="FF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01"/>
    <w:rsid w:val="0001460D"/>
    <w:rsid w:val="00020276"/>
    <w:rsid w:val="00047DD1"/>
    <w:rsid w:val="0006555E"/>
    <w:rsid w:val="000813D1"/>
    <w:rsid w:val="00085C16"/>
    <w:rsid w:val="00087401"/>
    <w:rsid w:val="0009396D"/>
    <w:rsid w:val="000A5DCC"/>
    <w:rsid w:val="000D21F4"/>
    <w:rsid w:val="000D4D20"/>
    <w:rsid w:val="000E12B3"/>
    <w:rsid w:val="000E7852"/>
    <w:rsid w:val="000F7164"/>
    <w:rsid w:val="0010096E"/>
    <w:rsid w:val="00103679"/>
    <w:rsid w:val="001217A0"/>
    <w:rsid w:val="0012578D"/>
    <w:rsid w:val="001868B8"/>
    <w:rsid w:val="001A018B"/>
    <w:rsid w:val="001A5696"/>
    <w:rsid w:val="001C2FB5"/>
    <w:rsid w:val="001D013A"/>
    <w:rsid w:val="001D6764"/>
    <w:rsid w:val="001E28C9"/>
    <w:rsid w:val="0020191B"/>
    <w:rsid w:val="00245CA7"/>
    <w:rsid w:val="00247C64"/>
    <w:rsid w:val="002514E2"/>
    <w:rsid w:val="002560CC"/>
    <w:rsid w:val="00294473"/>
    <w:rsid w:val="002A1636"/>
    <w:rsid w:val="002A74E9"/>
    <w:rsid w:val="002C5232"/>
    <w:rsid w:val="002D2CD4"/>
    <w:rsid w:val="002E45CC"/>
    <w:rsid w:val="002F7006"/>
    <w:rsid w:val="00340597"/>
    <w:rsid w:val="00350151"/>
    <w:rsid w:val="00364893"/>
    <w:rsid w:val="003769EC"/>
    <w:rsid w:val="003831A8"/>
    <w:rsid w:val="00390F93"/>
    <w:rsid w:val="003D0E6C"/>
    <w:rsid w:val="003E54AC"/>
    <w:rsid w:val="00420145"/>
    <w:rsid w:val="004553DA"/>
    <w:rsid w:val="004872DC"/>
    <w:rsid w:val="004A3C13"/>
    <w:rsid w:val="004A50BD"/>
    <w:rsid w:val="004B4677"/>
    <w:rsid w:val="004E7EF5"/>
    <w:rsid w:val="004F18D8"/>
    <w:rsid w:val="00502BF0"/>
    <w:rsid w:val="0051381F"/>
    <w:rsid w:val="00523789"/>
    <w:rsid w:val="00527EAF"/>
    <w:rsid w:val="00535E4D"/>
    <w:rsid w:val="00544DD7"/>
    <w:rsid w:val="00564827"/>
    <w:rsid w:val="005713F0"/>
    <w:rsid w:val="00571F27"/>
    <w:rsid w:val="005A3AB5"/>
    <w:rsid w:val="005B7BA9"/>
    <w:rsid w:val="005E7F8F"/>
    <w:rsid w:val="00601500"/>
    <w:rsid w:val="00603FDC"/>
    <w:rsid w:val="00606542"/>
    <w:rsid w:val="00613913"/>
    <w:rsid w:val="00615101"/>
    <w:rsid w:val="00630E79"/>
    <w:rsid w:val="00663C67"/>
    <w:rsid w:val="00666304"/>
    <w:rsid w:val="00675F2A"/>
    <w:rsid w:val="006828B8"/>
    <w:rsid w:val="00686B0F"/>
    <w:rsid w:val="00692CF8"/>
    <w:rsid w:val="00694CEA"/>
    <w:rsid w:val="006B48DA"/>
    <w:rsid w:val="006D15CF"/>
    <w:rsid w:val="006E442D"/>
    <w:rsid w:val="00700B4B"/>
    <w:rsid w:val="00710C00"/>
    <w:rsid w:val="007242FB"/>
    <w:rsid w:val="00740C98"/>
    <w:rsid w:val="0074330E"/>
    <w:rsid w:val="00743A1D"/>
    <w:rsid w:val="007763B7"/>
    <w:rsid w:val="007C36AB"/>
    <w:rsid w:val="007D470A"/>
    <w:rsid w:val="007E1FF9"/>
    <w:rsid w:val="007F03BC"/>
    <w:rsid w:val="008049CD"/>
    <w:rsid w:val="00805FDE"/>
    <w:rsid w:val="008128C6"/>
    <w:rsid w:val="008177A7"/>
    <w:rsid w:val="00834D90"/>
    <w:rsid w:val="00841647"/>
    <w:rsid w:val="008433B4"/>
    <w:rsid w:val="00844820"/>
    <w:rsid w:val="008572A5"/>
    <w:rsid w:val="008635DF"/>
    <w:rsid w:val="008662B0"/>
    <w:rsid w:val="00866689"/>
    <w:rsid w:val="008B7121"/>
    <w:rsid w:val="008C02BA"/>
    <w:rsid w:val="008D1B3C"/>
    <w:rsid w:val="008F1362"/>
    <w:rsid w:val="008F32D9"/>
    <w:rsid w:val="008F4584"/>
    <w:rsid w:val="008F69C8"/>
    <w:rsid w:val="009130CE"/>
    <w:rsid w:val="009140E6"/>
    <w:rsid w:val="00926C06"/>
    <w:rsid w:val="009339FA"/>
    <w:rsid w:val="00952839"/>
    <w:rsid w:val="00976650"/>
    <w:rsid w:val="009847E0"/>
    <w:rsid w:val="009D6072"/>
    <w:rsid w:val="00A47853"/>
    <w:rsid w:val="00A635A4"/>
    <w:rsid w:val="00A657FF"/>
    <w:rsid w:val="00A8267B"/>
    <w:rsid w:val="00A8762B"/>
    <w:rsid w:val="00AB30A1"/>
    <w:rsid w:val="00AD3D94"/>
    <w:rsid w:val="00AD699A"/>
    <w:rsid w:val="00AE345B"/>
    <w:rsid w:val="00B235C8"/>
    <w:rsid w:val="00B31BE8"/>
    <w:rsid w:val="00B65765"/>
    <w:rsid w:val="00BC64A3"/>
    <w:rsid w:val="00BE5A3C"/>
    <w:rsid w:val="00BF2E5F"/>
    <w:rsid w:val="00BF470B"/>
    <w:rsid w:val="00C03AED"/>
    <w:rsid w:val="00C03E46"/>
    <w:rsid w:val="00C453A3"/>
    <w:rsid w:val="00C531ED"/>
    <w:rsid w:val="00C61CFE"/>
    <w:rsid w:val="00C668B5"/>
    <w:rsid w:val="00C74F94"/>
    <w:rsid w:val="00C83FFF"/>
    <w:rsid w:val="00C97378"/>
    <w:rsid w:val="00CA41DC"/>
    <w:rsid w:val="00CD0CBD"/>
    <w:rsid w:val="00CD1241"/>
    <w:rsid w:val="00CD2B00"/>
    <w:rsid w:val="00CE4EF7"/>
    <w:rsid w:val="00D43EC3"/>
    <w:rsid w:val="00D718EC"/>
    <w:rsid w:val="00D90E4D"/>
    <w:rsid w:val="00DC4ED0"/>
    <w:rsid w:val="00DD2EEA"/>
    <w:rsid w:val="00DE5F98"/>
    <w:rsid w:val="00DF7EA3"/>
    <w:rsid w:val="00E0268D"/>
    <w:rsid w:val="00E0693F"/>
    <w:rsid w:val="00E122CD"/>
    <w:rsid w:val="00E32FA9"/>
    <w:rsid w:val="00E51C38"/>
    <w:rsid w:val="00E5556E"/>
    <w:rsid w:val="00E73E76"/>
    <w:rsid w:val="00E87DE2"/>
    <w:rsid w:val="00E9039A"/>
    <w:rsid w:val="00EB21A3"/>
    <w:rsid w:val="00EC0B98"/>
    <w:rsid w:val="00F13C8C"/>
    <w:rsid w:val="00F45B6D"/>
    <w:rsid w:val="00F72041"/>
    <w:rsid w:val="00F83908"/>
    <w:rsid w:val="00F843EF"/>
    <w:rsid w:val="00F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8D6A4C"/>
  <w15:chartTrackingRefBased/>
  <w15:docId w15:val="{89E21E17-B7FD-4481-8F1B-8F0D972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4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401"/>
  </w:style>
  <w:style w:type="paragraph" w:styleId="Footer">
    <w:name w:val="footer"/>
    <w:basedOn w:val="Normal"/>
    <w:link w:val="FooterChar"/>
    <w:uiPriority w:val="99"/>
    <w:unhideWhenUsed/>
    <w:rsid w:val="000874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401"/>
  </w:style>
  <w:style w:type="character" w:styleId="Hyperlink">
    <w:name w:val="Hyperlink"/>
    <w:uiPriority w:val="99"/>
    <w:unhideWhenUsed/>
    <w:rsid w:val="005713F0"/>
    <w:rPr>
      <w:color w:val="0563C1"/>
      <w:u w:val="single"/>
    </w:rPr>
  </w:style>
  <w:style w:type="character" w:customStyle="1" w:styleId="Onopgelostemelding1">
    <w:name w:val="Onopgeloste melding1"/>
    <w:uiPriority w:val="99"/>
    <w:rsid w:val="00D90E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4D2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A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C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A3C1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C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3C1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3C1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74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28C6"/>
    <w:rPr>
      <w:sz w:val="24"/>
      <w:szCs w:val="24"/>
      <w:lang w:val="en-GB" w:bidi="ar-SA"/>
    </w:rPr>
  </w:style>
  <w:style w:type="character" w:customStyle="1" w:styleId="UnresolvedMention1">
    <w:name w:val="Unresolved Mention1"/>
    <w:uiPriority w:val="99"/>
    <w:semiHidden/>
    <w:unhideWhenUsed/>
    <w:rsid w:val="006B48DA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B23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.net/events" TargetMode="External"/><Relationship Id="rId13" Type="http://schemas.openxmlformats.org/officeDocument/2006/relationships/hyperlink" Target="file:///D:\hms\AppData\Local\Microsoft\Windows\INetCache\Content.Outlook\VHI4FQJB\www.vnueurop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uasiapacific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na@vnueurop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vnuasiapacific.com/portfoli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LDEX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A6E3-58E8-426F-984C-6C4D349E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Links>
    <vt:vector size="36" baseType="variant">
      <vt:variant>
        <vt:i4>5242904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../../../../../../../hms/AppData/Local/Microsoft/Windows/INetCache/Content.Outlook/VHI4FQJB/www.vnueurope.com</vt:lpwstr>
      </vt:variant>
      <vt:variant>
        <vt:lpwstr/>
      </vt:variant>
      <vt:variant>
        <vt:i4>3473454</vt:i4>
      </vt:variant>
      <vt:variant>
        <vt:i4>12</vt:i4>
      </vt:variant>
      <vt:variant>
        <vt:i4>0</vt:i4>
      </vt:variant>
      <vt:variant>
        <vt:i4>5</vt:i4>
      </vt:variant>
      <vt:variant>
        <vt:lpwstr>http://www.vnuasiapacific.com/</vt:lpwstr>
      </vt:variant>
      <vt:variant>
        <vt:lpwstr/>
      </vt:variant>
      <vt:variant>
        <vt:i4>7405632</vt:i4>
      </vt:variant>
      <vt:variant>
        <vt:i4>9</vt:i4>
      </vt:variant>
      <vt:variant>
        <vt:i4>0</vt:i4>
      </vt:variant>
      <vt:variant>
        <vt:i4>5</vt:i4>
      </vt:variant>
      <vt:variant>
        <vt:lpwstr>mailto:elena@vnueurope.com</vt:lpwstr>
      </vt:variant>
      <vt:variant>
        <vt:lpwstr/>
      </vt:variant>
      <vt:variant>
        <vt:i4>5308483</vt:i4>
      </vt:variant>
      <vt:variant>
        <vt:i4>6</vt:i4>
      </vt:variant>
      <vt:variant>
        <vt:i4>0</vt:i4>
      </vt:variant>
      <vt:variant>
        <vt:i4>5</vt:i4>
      </vt:variant>
      <vt:variant>
        <vt:lpwstr>https://www.vnuasiapacific.com/portfolio/</vt:lpwstr>
      </vt:variant>
      <vt:variant>
        <vt:lpwstr/>
      </vt:variant>
      <vt:variant>
        <vt:i4>5242904</vt:i4>
      </vt:variant>
      <vt:variant>
        <vt:i4>3</vt:i4>
      </vt:variant>
      <vt:variant>
        <vt:i4>0</vt:i4>
      </vt:variant>
      <vt:variant>
        <vt:i4>5</vt:i4>
      </vt:variant>
      <vt:variant>
        <vt:lpwstr>http://www.ildex.com/</vt:lpwstr>
      </vt:variant>
      <vt:variant>
        <vt:lpwstr/>
      </vt:variant>
      <vt:variant>
        <vt:i4>4522053</vt:i4>
      </vt:variant>
      <vt:variant>
        <vt:i4>0</vt:i4>
      </vt:variant>
      <vt:variant>
        <vt:i4>0</vt:i4>
      </vt:variant>
      <vt:variant>
        <vt:i4>5</vt:i4>
      </vt:variant>
      <vt:variant>
        <vt:lpwstr>http://www.viv.net/events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Stein</dc:creator>
  <cp:keywords/>
  <dc:description/>
  <cp:lastModifiedBy>Saengtip Wongboonma</cp:lastModifiedBy>
  <cp:revision>2</cp:revision>
  <cp:lastPrinted>2020-03-31T15:56:00Z</cp:lastPrinted>
  <dcterms:created xsi:type="dcterms:W3CDTF">2020-10-05T03:26:00Z</dcterms:created>
  <dcterms:modified xsi:type="dcterms:W3CDTF">2020-10-05T03:26:00Z</dcterms:modified>
</cp:coreProperties>
</file>